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Дзвенить і дзвонить...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Ярошенко</w:t>
      </w:r>
    </w:p>
    <w:p>
      <w:pPr/>
      <w:r>
        <w:rPr/>
        <w:t xml:space="preserve">Дзвенить і дзвонить,</w:t>
      </w:r>
    </w:p>
    <w:p>
      <w:pPr/>
      <w:r>
        <w:rPr/>
        <w:t xml:space="preserve">Пала і палить —</w:t>
      </w:r>
    </w:p>
    <w:p>
      <w:pPr/>
      <w:r>
        <w:rPr/>
        <w:t xml:space="preserve">В гучні долоні</w:t>
      </w:r>
    </w:p>
    <w:p>
      <w:pPr/>
      <w:r>
        <w:rPr/>
        <w:t xml:space="preserve">Ловить опали.</w:t>
      </w:r>
    </w:p>
    <w:p>
      <w:pPr/>
    </w:p>
    <w:p>
      <w:pPr/>
      <w:r>
        <w:rPr/>
        <w:t xml:space="preserve">У моє серце вливає силу,</w:t>
      </w:r>
    </w:p>
    <w:p>
      <w:pPr/>
      <w:r>
        <w:rPr/>
        <w:t xml:space="preserve">В усю істоту влива буяння</w:t>
      </w:r>
    </w:p>
    <w:p>
      <w:pPr/>
      <w:r>
        <w:rPr/>
        <w:t xml:space="preserve">І крик бажання – якби-то крила —</w:t>
      </w:r>
    </w:p>
    <w:p>
      <w:pPr/>
      <w:r>
        <w:rPr/>
        <w:t xml:space="preserve">За обрій щастя – до мук згорання!</w:t>
      </w:r>
    </w:p>
    <w:p>
      <w:pPr/>
    </w:p>
    <w:p>
      <w:pPr/>
      <w:r>
        <w:rPr/>
        <w:t xml:space="preserve">Вечором травам – забавка —</w:t>
      </w:r>
    </w:p>
    <w:p>
      <w:pPr/>
      <w:r>
        <w:rPr/>
        <w:t xml:space="preserve">Вітер жене в далину…</w:t>
      </w:r>
    </w:p>
    <w:p>
      <w:pPr/>
      <w:r>
        <w:rPr/>
        <w:t xml:space="preserve">Чи потерчата чи мавки</w:t>
      </w:r>
    </w:p>
    <w:p>
      <w:pPr/>
      <w:r>
        <w:rPr/>
        <w:t xml:space="preserve">Степову вкрали луну?</w:t>
      </w:r>
    </w:p>
    <w:p>
      <w:pPr/>
    </w:p>
    <w:p>
      <w:pPr/>
      <w:r>
        <w:rPr/>
        <w:t xml:space="preserve">Крикнуть і зойкнуть – даремно</w:t>
      </w:r>
    </w:p>
    <w:p>
      <w:pPr/>
      <w:r>
        <w:rPr/>
        <w:t xml:space="preserve">Відгук тане – мов тінь…</w:t>
      </w:r>
    </w:p>
    <w:p>
      <w:pPr/>
      <w:r>
        <w:rPr/>
        <w:t xml:space="preserve">Ліс кривулькою темною</w:t>
      </w:r>
    </w:p>
    <w:p>
      <w:pPr/>
      <w:r>
        <w:rPr/>
        <w:t xml:space="preserve">Повирізав далечінь.</w:t>
      </w:r>
    </w:p>
    <w:p>
      <w:pPr/>
    </w:p>
    <w:p>
      <w:pPr/>
      <w:r>
        <w:rPr/>
        <w:t xml:space="preserve">Над лопухом пелехатим</w:t>
      </w:r>
    </w:p>
    <w:p>
      <w:pPr/>
      <w:r>
        <w:rPr/>
        <w:t xml:space="preserve">Бражник уперто гуде,</w:t>
      </w:r>
    </w:p>
    <w:p>
      <w:pPr/>
      <w:r>
        <w:rPr/>
        <w:t xml:space="preserve">Ніч павуком волохатим</w:t>
      </w:r>
    </w:p>
    <w:p>
      <w:pPr/>
      <w:r>
        <w:rPr/>
        <w:t xml:space="preserve">Дня висисає мед.</w:t>
      </w:r>
    </w:p>
    <w:p>
      <w:pPr/>
    </w:p>
    <w:p>
      <w:pPr/>
      <w:r>
        <w:rPr/>
        <w:t xml:space="preserve">Гримнуть би раптом з гармати,</w:t>
      </w:r>
    </w:p>
    <w:p>
      <w:pPr/>
      <w:r>
        <w:rPr/>
        <w:t xml:space="preserve">Чи одшукався б тоді,</w:t>
      </w:r>
    </w:p>
    <w:p>
      <w:pPr/>
      <w:r>
        <w:rPr/>
        <w:t xml:space="preserve">Тиші з луною розп'ятих,</w:t>
      </w:r>
    </w:p>
    <w:p>
      <w:pPr/>
      <w:r>
        <w:rPr/>
        <w:t xml:space="preserve">Єдності згублений слід?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Дзвенить і дзвонить... — Володимир Ярошенко</dc:title>
  <dc:description/>
  <dc:subject/>
  <cp:keywords/>
  <cp:category/>
  <cp:lastModifiedBy/>
  <dcterms:created xsi:type="dcterms:W3CDTF">2025-01-21T09:31:54+00:00</dcterms:created>
  <dcterms:modified xsi:type="dcterms:W3CDTF">2025-01-21T09:31:54+00:00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