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Кажуть...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Савченко</w:t>
      </w:r>
    </w:p>
    <w:p>
      <w:pPr/>
      <w:r>
        <w:rPr/>
        <w:t xml:space="preserve">Кажуть: – зимою прийшли й розстріляли, —</w:t>
      </w:r>
    </w:p>
    <w:p>
      <w:pPr/>
      <w:r>
        <w:rPr/>
        <w:t xml:space="preserve">Скрикнула мати, упала до ніг.</w:t>
      </w:r>
    </w:p>
    <w:p>
      <w:pPr/>
      <w:r>
        <w:rPr/>
        <w:t xml:space="preserve">…Сон мені буряно сниться,</w:t>
      </w:r>
    </w:p>
    <w:p>
      <w:pPr/>
      <w:r>
        <w:rPr/>
        <w:t xml:space="preserve">Зойки і сніг.</w:t>
      </w:r>
    </w:p>
    <w:p>
      <w:pPr/>
    </w:p>
    <w:p>
      <w:pPr/>
      <w:r>
        <w:rPr/>
        <w:t xml:space="preserve">Тільки й почулося: —</w:t>
      </w:r>
    </w:p>
    <w:p>
      <w:pPr/>
      <w:r>
        <w:rPr/>
        <w:t xml:space="preserve">Мамо, прощайте! Мабуть, улучили в серце моє…</w:t>
      </w:r>
    </w:p>
    <w:p>
      <w:pPr/>
      <w:r>
        <w:rPr/>
        <w:t xml:space="preserve">…Сон мені сниться і сниться,</w:t>
      </w:r>
    </w:p>
    <w:p>
      <w:pPr/>
      <w:r>
        <w:rPr/>
        <w:t xml:space="preserve">Хтось мені меч подає.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Кажуть... — Яків Савченко</dc:title>
  <dc:description/>
  <dc:subject/>
  <cp:keywords/>
  <cp:category/>
  <cp:lastModifiedBy/>
  <dcterms:created xsi:type="dcterms:W3CDTF">2025-01-20T23:07:30+00:00</dcterms:created>
  <dcterms:modified xsi:type="dcterms:W3CDTF">2025-01-20T23:07:30+00:00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