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Вгорі і внизу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Ми од Сонця пішли – ні стежок, ні сліда.</w:t>
      </w:r>
    </w:p>
    <w:p>
      <w:pPr/>
      <w:r>
        <w:rPr/>
        <w:t xml:space="preserve">І закрилася мороком твердь.</w:t>
      </w:r>
    </w:p>
    <w:p>
      <w:pPr/>
      <w:r>
        <w:rPr/>
        <w:t xml:space="preserve">Там у них на горі шаленіє Біда,</w:t>
      </w:r>
    </w:p>
    <w:p>
      <w:pPr/>
      <w:r>
        <w:rPr/>
        <w:t xml:space="preserve">Дикий регіт, безумство і Смерть.</w:t>
      </w:r>
    </w:p>
    <w:p>
      <w:pPr/>
      <w:r>
        <w:rPr/>
        <w:t xml:space="preserve">Там у них – у живих, там бенкет перемог.</w:t>
      </w:r>
    </w:p>
    <w:p>
      <w:pPr/>
      <w:r>
        <w:rPr/>
        <w:t xml:space="preserve">Там їм Сонце влуча, розбиває серця.</w:t>
      </w:r>
    </w:p>
    <w:p>
      <w:pPr/>
      <w:r>
        <w:rPr/>
        <w:t xml:space="preserve">Ми ж проходим у Тьмі без мети, без дорог,</w:t>
      </w:r>
    </w:p>
    <w:p>
      <w:pPr/>
      <w:r>
        <w:rPr/>
        <w:t xml:space="preserve">Наша путь, темна путь без кінця.</w:t>
      </w:r>
    </w:p>
    <w:p>
      <w:pPr/>
      <w:r>
        <w:rPr/>
        <w:t xml:space="preserve">О, як страшно блукать серед вічної тьми.</w:t>
      </w:r>
    </w:p>
    <w:p>
      <w:pPr/>
      <w:r>
        <w:rPr/>
        <w:t xml:space="preserve">О, як маряться світ і огні.</w:t>
      </w:r>
    </w:p>
    <w:p>
      <w:pPr/>
      <w:r>
        <w:rPr/>
        <w:t xml:space="preserve">Та в дорозі безмежній не відаєм ми,</w:t>
      </w:r>
    </w:p>
    <w:p>
      <w:pPr/>
      <w:r>
        <w:rPr/>
        <w:t xml:space="preserve">Чи ми вернемось знову, чи ні.</w:t>
      </w:r>
    </w:p>
    <w:p>
      <w:pPr/>
      <w:r>
        <w:rPr/>
        <w:t xml:space="preserve">Ми йдемо… Ми одні. Незчисленний наш ряд.</w:t>
      </w:r>
    </w:p>
    <w:p>
      <w:pPr/>
      <w:r>
        <w:rPr/>
        <w:t xml:space="preserve">Нас не вабить, не манить мета.</w:t>
      </w:r>
    </w:p>
    <w:p>
      <w:pPr/>
      <w:r>
        <w:rPr/>
        <w:t xml:space="preserve">О, як прагнем ми знову вернуться назад,</w:t>
      </w:r>
    </w:p>
    <w:p>
      <w:pPr/>
      <w:r>
        <w:rPr/>
        <w:t xml:space="preserve">Де єсть Сонце, і Смерть, і Біда!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Вгорі і внизу — Яків Савченко</dc:title>
  <dc:description/>
  <dc:subject/>
  <cp:keywords/>
  <cp:category/>
  <cp:lastModifiedBy/>
  <dcterms:created xsi:type="dcterms:W3CDTF">2025-01-21T08:44:58+00:00</dcterms:created>
  <dcterms:modified xsi:type="dcterms:W3CDTF">2025-01-21T08:44:58+00:00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