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Зникає день в глухі безодні...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Савченко</w:t>
      </w:r>
    </w:p>
    <w:p>
      <w:pPr/>
      <w:r>
        <w:rPr/>
        <w:t xml:space="preserve">Зникає день в глухі безодні,</w:t>
      </w:r>
    </w:p>
    <w:p>
      <w:pPr/>
      <w:r>
        <w:rPr/>
        <w:t xml:space="preserve">Частину мук у тьму бере.</w:t>
      </w:r>
    </w:p>
    <w:p>
      <w:pPr/>
      <w:r>
        <w:rPr/>
        <w:t xml:space="preserve">Приходить "завтра", як "сьогодні" —</w:t>
      </w:r>
    </w:p>
    <w:p>
      <w:pPr/>
      <w:r>
        <w:rPr/>
        <w:t xml:space="preserve">Давно прожите і старе.</w:t>
      </w:r>
    </w:p>
    <w:p>
      <w:pPr/>
      <w:r>
        <w:rPr/>
        <w:t xml:space="preserve">Приходить з ним печаль вмирання,</w:t>
      </w:r>
    </w:p>
    <w:p>
      <w:pPr/>
      <w:r>
        <w:rPr/>
        <w:t xml:space="preserve">Бліде горіння хмурих дум,</w:t>
      </w:r>
    </w:p>
    <w:p>
      <w:pPr/>
      <w:r>
        <w:rPr/>
        <w:t xml:space="preserve">І та ж журба, і ті ж страждання,</w:t>
      </w:r>
    </w:p>
    <w:p>
      <w:pPr/>
      <w:r>
        <w:rPr/>
        <w:t xml:space="preserve">І той же денний сміх і глум.</w:t>
      </w:r>
    </w:p>
    <w:p>
      <w:pPr/>
      <w:r>
        <w:rPr/>
        <w:t xml:space="preserve">І ті ж картини і одміни,</w:t>
      </w:r>
    </w:p>
    <w:p>
      <w:pPr/>
      <w:r>
        <w:rPr/>
        <w:t xml:space="preserve">Борьба без віри і без сил.</w:t>
      </w:r>
    </w:p>
    <w:p>
      <w:pPr/>
      <w:r>
        <w:rPr/>
        <w:t xml:space="preserve">І знов дивлюсь я на руїни,</w:t>
      </w:r>
    </w:p>
    <w:p>
      <w:pPr/>
      <w:r>
        <w:rPr/>
        <w:t xml:space="preserve">І знов блукаю між могил.</w:t>
      </w:r>
    </w:p>
    <w:p>
      <w:pPr/>
      <w:r>
        <w:rPr/>
        <w:t xml:space="preserve">І ранить день мене безкраю,</w:t>
      </w:r>
    </w:p>
    <w:p>
      <w:pPr/>
      <w:r>
        <w:rPr/>
        <w:t xml:space="preserve">І ледве меч держу в руці.</w:t>
      </w:r>
    </w:p>
    <w:p>
      <w:pPr/>
      <w:r>
        <w:rPr/>
        <w:t xml:space="preserve">В страшній поемі умираю,</w:t>
      </w:r>
    </w:p>
    <w:p>
      <w:pPr/>
      <w:r>
        <w:rPr/>
        <w:t xml:space="preserve">Де білі привиди й мерці…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Зникає день в глухі безодні... — Яків Савченко</dc:title>
  <dc:description/>
  <dc:subject/>
  <cp:keywords/>
  <cp:category/>
  <cp:lastModifiedBy/>
  <dcterms:created xsi:type="dcterms:W3CDTF">2025-01-21T08:44:57+00:00</dcterms:created>
  <dcterms:modified xsi:type="dcterms:W3CDTF">2025-01-21T08:44:57+00:00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