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 ніч, і тьма, і чорні крила...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Там ніч, і тьма, і чорні крила.</w:t>
      </w:r>
    </w:p>
    <w:p>
      <w:pPr/>
      <w:r>
        <w:rPr/>
        <w:t xml:space="preserve">Мовчання мертве, блідий жах.</w:t>
      </w:r>
    </w:p>
    <w:p>
      <w:pPr/>
      <w:r>
        <w:rPr/>
        <w:t xml:space="preserve">А тут – димлять чиїсь кадила,</w:t>
      </w:r>
    </w:p>
    <w:p>
      <w:pPr/>
      <w:r>
        <w:rPr/>
        <w:t xml:space="preserve">І хтось вмирає при свічах.</w:t>
      </w:r>
    </w:p>
    <w:p>
      <w:pPr/>
    </w:p>
    <w:p>
      <w:pPr/>
      <w:r>
        <w:rPr/>
        <w:t xml:space="preserve">Горять свічки, димлять кадила.</w:t>
      </w:r>
    </w:p>
    <w:p>
      <w:pPr/>
      <w:r>
        <w:rPr/>
        <w:t xml:space="preserve">Печаль ридає над чолом.</w:t>
      </w:r>
    </w:p>
    <w:p>
      <w:pPr/>
      <w:r>
        <w:rPr/>
        <w:t xml:space="preserve">А там – летять безшумні крила,</w:t>
      </w:r>
    </w:p>
    <w:p>
      <w:pPr/>
      <w:r>
        <w:rPr/>
        <w:t xml:space="preserve">І жах хвилює за вікном.</w:t>
      </w:r>
    </w:p>
    <w:p>
      <w:pPr/>
    </w:p>
    <w:p>
      <w:pPr/>
      <w:r>
        <w:rPr/>
        <w:t xml:space="preserve">Хвилює жах і мають крила.</w:t>
      </w:r>
    </w:p>
    <w:p>
      <w:pPr/>
      <w:r>
        <w:rPr/>
        <w:t xml:space="preserve">Сіріє постать Сатани…</w:t>
      </w:r>
    </w:p>
    <w:p>
      <w:pPr/>
      <w:r>
        <w:rPr/>
        <w:t xml:space="preserve">…Печаль, як мати, заніміла,</w:t>
      </w:r>
    </w:p>
    <w:p>
      <w:pPr/>
      <w:r>
        <w:rPr/>
        <w:t xml:space="preserve">Припала скорбно до труни.</w:t>
      </w:r>
    </w:p>
    <w:p>
      <w:pPr/>
    </w:p>
    <w:p>
      <w:pPr/>
      <w:r>
        <w:rPr/>
        <w:t xml:space="preserve">Летять безшумно чорні крила.</w:t>
      </w:r>
    </w:p>
    <w:p>
      <w:pPr/>
      <w:r>
        <w:rPr/>
        <w:t xml:space="preserve">А ніч безлика і страшна.</w:t>
      </w:r>
    </w:p>
    <w:p>
      <w:pPr/>
      <w:r>
        <w:rPr/>
        <w:t xml:space="preserve">…Погасли свічі і кадила —</w:t>
      </w:r>
    </w:p>
    <w:p>
      <w:pPr/>
      <w:r>
        <w:rPr/>
        <w:t xml:space="preserve">І в вікна глянув Сатана…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ніч, і тьма, і чорні крила... — Яків Савченко</dc:title>
  <dc:description/>
  <dc:subject/>
  <cp:keywords/>
  <cp:category/>
  <cp:lastModifiedBy/>
  <dcterms:created xsi:type="dcterms:W3CDTF">2025-01-21T09:08:41+00:00</dcterms:created>
  <dcterms:modified xsi:type="dcterms:W3CDTF">2025-01-21T09:08:41+00:00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