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Гудим</w:t>
      </w:r>
    </w:p>
    <w:p>
      <w:pPr/>
      <w:r>
        <w:rPr/>
        <w:t xml:space="preserve">За селом плещуть хвилі,</w:t>
      </w:r>
    </w:p>
    <w:p>
      <w:pPr/>
      <w:r>
        <w:rPr/>
        <w:t xml:space="preserve">За селом розіллялись жита,</w:t>
      </w:r>
    </w:p>
    <w:p>
      <w:pPr/>
      <w:r>
        <w:rPr/>
        <w:t xml:space="preserve">А вітряк, що стоїть на могилі,</w:t>
      </w:r>
    </w:p>
    <w:p>
      <w:pPr/>
      <w:r>
        <w:rPr/>
        <w:t xml:space="preserve">Ледве-ледве руками хита…</w:t>
      </w:r>
    </w:p>
    <w:p>
      <w:pPr/>
    </w:p>
    <w:p>
      <w:pPr/>
      <w:r>
        <w:rPr/>
        <w:t xml:space="preserve">Ходить мати дивитись:</w:t>
      </w:r>
    </w:p>
    <w:p>
      <w:pPr/>
      <w:r>
        <w:rPr/>
        <w:t xml:space="preserve">Очі п'ють зеленаве тло,</w:t>
      </w:r>
    </w:p>
    <w:p>
      <w:pPr/>
      <w:r>
        <w:rPr/>
        <w:t xml:space="preserve">Годі-годі, старенька, журитись —</w:t>
      </w:r>
    </w:p>
    <w:p>
      <w:pPr/>
      <w:r>
        <w:rPr/>
        <w:t xml:space="preserve">Не вернутися сину в село!</w:t>
      </w:r>
    </w:p>
    <w:p>
      <w:pPr/>
    </w:p>
    <w:p>
      <w:pPr/>
      <w:r>
        <w:rPr/>
        <w:t xml:space="preserve">Як упала роса на ярини,</w:t>
      </w:r>
    </w:p>
    <w:p>
      <w:pPr/>
      <w:r>
        <w:rPr/>
        <w:t xml:space="preserve">А місяць сховався за млин —</w:t>
      </w:r>
    </w:p>
    <w:p>
      <w:pPr/>
      <w:r>
        <w:rPr/>
        <w:t xml:space="preserve">Розплескався багрець у долині:</w:t>
      </w:r>
    </w:p>
    <w:p>
      <w:pPr/>
      <w:r>
        <w:rPr/>
        <w:t xml:space="preserve">У житі упав тоді син.</w:t>
      </w:r>
    </w:p>
    <w:p>
      <w:pPr/>
    </w:p>
    <w:p>
      <w:pPr/>
      <w:r>
        <w:rPr/>
        <w:t xml:space="preserve">Мідним блиском зоря</w:t>
      </w:r>
    </w:p>
    <w:p>
      <w:pPr/>
      <w:r>
        <w:rPr/>
        <w:t xml:space="preserve">(А на груді – запечені рани!)</w:t>
      </w:r>
    </w:p>
    <w:p>
      <w:pPr/>
      <w:r>
        <w:rPr/>
        <w:t xml:space="preserve">На кашкеті ще довго тремтіла…</w:t>
      </w:r>
    </w:p>
    <w:p>
      <w:pPr/>
      <w:r>
        <w:rPr/>
        <w:t xml:space="preserve">Ось тепер – вечорів, тумани</w:t>
      </w:r>
    </w:p>
    <w:p>
      <w:pPr/>
    </w:p>
    <w:p>
      <w:pPr/>
      <w:r>
        <w:rPr/>
        <w:t xml:space="preserve">Пливуть кораблями</w:t>
      </w:r>
    </w:p>
    <w:p>
      <w:pPr/>
      <w:r>
        <w:rPr/>
        <w:t xml:space="preserve">На пісок зелених житів.</w:t>
      </w:r>
    </w:p>
    <w:p>
      <w:pPr/>
      <w:r>
        <w:rPr/>
        <w:t xml:space="preserve">Все вчувається їй:</w:t>
      </w:r>
    </w:p>
    <w:p>
      <w:pPr/>
      <w:r>
        <w:rPr/>
        <w:t xml:space="preserve">То розмова знайома, то 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Віктор Гудим</dc:title>
  <dc:description/>
  <dc:subject/>
  <cp:keywords/>
  <cp:category/>
  <cp:lastModifiedBy/>
  <dcterms:created xsi:type="dcterms:W3CDTF">2025-01-21T09:13:35+00:00</dcterms:created>
  <dcterms:modified xsi:type="dcterms:W3CDTF">2025-01-21T09:13:35+00:00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