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Подол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Гудим</w:t>
      </w:r>
    </w:p>
    <w:p>
      <w:pPr/>
      <w:r>
        <w:rPr/>
        <w:t xml:space="preserve">Обрій хмарами хмуриться:</w:t>
      </w:r>
    </w:p>
    <w:p>
      <w:pPr/>
      <w:r>
        <w:rPr/>
        <w:t xml:space="preserve">Чорним хмелем звисає дим.</w:t>
      </w:r>
    </w:p>
    <w:p>
      <w:pPr/>
      <w:r>
        <w:rPr/>
        <w:t xml:space="preserve">Пилом припала вулиця —</w:t>
      </w:r>
    </w:p>
    <w:p>
      <w:pPr/>
      <w:r>
        <w:rPr/>
        <w:t xml:space="preserve">Пилом червоно-рудим!</w:t>
      </w:r>
    </w:p>
    <w:p>
      <w:pPr/>
      <w:r>
        <w:rPr/>
        <w:t xml:space="preserve">Рейки, залізні канати,</w:t>
      </w:r>
    </w:p>
    <w:p>
      <w:pPr/>
      <w:r>
        <w:rPr/>
        <w:t xml:space="preserve">В ноги – камінням шлак…</w:t>
      </w:r>
    </w:p>
    <w:p>
      <w:pPr/>
      <w:r>
        <w:rPr/>
        <w:t xml:space="preserve">Труби сплелися мов ґрати,</w:t>
      </w:r>
    </w:p>
    <w:p>
      <w:pPr/>
      <w:r>
        <w:rPr/>
        <w:t xml:space="preserve">Труби засмоктує мла!</w:t>
      </w:r>
    </w:p>
    <w:p>
      <w:pPr/>
    </w:p>
    <w:p>
      <w:pPr/>
      <w:r>
        <w:rPr/>
        <w:t xml:space="preserve">Виром шумують вагранки —</w:t>
      </w:r>
    </w:p>
    <w:p>
      <w:pPr/>
      <w:r>
        <w:rPr/>
        <w:t xml:space="preserve">(Золота зграя на зграю!)</w:t>
      </w:r>
    </w:p>
    <w:p>
      <w:pPr/>
      <w:r>
        <w:rPr/>
        <w:t xml:space="preserve">Зорями – бризки у танки,</w:t>
      </w:r>
    </w:p>
    <w:p>
      <w:pPr/>
      <w:r>
        <w:rPr/>
        <w:t xml:space="preserve">Зорями бризки сідають…</w:t>
      </w:r>
    </w:p>
    <w:p>
      <w:pPr/>
      <w:r>
        <w:rPr/>
        <w:t xml:space="preserve">– Пильно обточую грані:</w:t>
      </w:r>
    </w:p>
    <w:p>
      <w:pPr/>
      <w:r>
        <w:rPr/>
        <w:t xml:space="preserve">(Супорт затиснув різець!)</w:t>
      </w:r>
    </w:p>
    <w:p>
      <w:pPr/>
      <w:r>
        <w:rPr/>
        <w:t xml:space="preserve">Сонце мережі багряні</w:t>
      </w:r>
    </w:p>
    <w:p>
      <w:pPr/>
      <w:r>
        <w:rPr/>
        <w:t xml:space="preserve">Ніжно на вікна кладе.</w:t>
      </w:r>
    </w:p>
    <w:p>
      <w:pPr/>
      <w:r>
        <w:rPr/>
        <w:t xml:space="preserve">Знаю: не тільки в заводі</w:t>
      </w:r>
    </w:p>
    <w:p>
      <w:pPr/>
      <w:r>
        <w:rPr/>
        <w:t xml:space="preserve">Радість і творчий екстаз —</w:t>
      </w:r>
    </w:p>
    <w:p>
      <w:pPr/>
      <w:r>
        <w:rPr/>
        <w:t xml:space="preserve">Там, і над нивами – подих:</w:t>
      </w:r>
    </w:p>
    <w:p>
      <w:pPr/>
      <w:r>
        <w:rPr/>
        <w:t xml:space="preserve">Пісня змагань розлилась…</w:t>
      </w:r>
    </w:p>
    <w:p>
      <w:pPr/>
    </w:p>
    <w:p>
      <w:pPr/>
      <w:r>
        <w:rPr/>
        <w:t xml:space="preserve">Тіні розбіглися скоро:</w:t>
      </w:r>
    </w:p>
    <w:p>
      <w:pPr/>
      <w:r>
        <w:rPr/>
        <w:t xml:space="preserve">В'яне розхристаний день.</w:t>
      </w:r>
    </w:p>
    <w:p>
      <w:pPr/>
      <w:r>
        <w:rPr/>
        <w:t xml:space="preserve">В сутінках шумом бадьорим</w:t>
      </w:r>
    </w:p>
    <w:p>
      <w:pPr/>
      <w:r>
        <w:rPr/>
        <w:t xml:space="preserve">Кличе Подол і гуде!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Подол — Віктор Гудим</dc:title>
  <dc:description/>
  <dc:subject/>
  <cp:keywords/>
  <cp:category/>
  <cp:lastModifiedBy/>
  <dcterms:created xsi:type="dcterms:W3CDTF">2025-01-21T08:52:28+00:00</dcterms:created>
  <dcterms:modified xsi:type="dcterms:W3CDTF">2025-01-21T08:52:28+00:00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