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Хоробрі музики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Курчаточка — маненькі,</w:t>
      </w:r>
    </w:p>
    <w:p>
      <w:pPr/>
      <w:r>
        <w:rPr/>
        <w:t xml:space="preserve">Рябенькі, жовтенькі —</w:t>
      </w:r>
    </w:p>
    <w:p>
      <w:pPr/>
      <w:r>
        <w:rPr/>
        <w:t xml:space="preserve">На току тулялися,</w:t>
      </w:r>
    </w:p>
    <w:p>
      <w:pPr/>
      <w:r>
        <w:rPr/>
        <w:t xml:space="preserve">Дуже розігралися,</w:t>
      </w:r>
    </w:p>
    <w:p>
      <w:pPr/>
      <w:r>
        <w:rPr/>
        <w:t xml:space="preserve">Посідали на снопі,</w:t>
      </w:r>
    </w:p>
    <w:p>
      <w:pPr/>
      <w:r>
        <w:rPr/>
        <w:t xml:space="preserve">Запищали: "Пі-пі-пі.</w:t>
      </w:r>
    </w:p>
    <w:p>
      <w:pPr/>
      <w:r>
        <w:rPr/>
        <w:t xml:space="preserve">Ми — сурмачі-музики,</w:t>
      </w:r>
    </w:p>
    <w:p>
      <w:pPr/>
      <w:r>
        <w:rPr/>
        <w:t xml:space="preserve">А ми того шуліки</w:t>
      </w:r>
    </w:p>
    <w:p>
      <w:pPr/>
      <w:r>
        <w:rPr/>
        <w:t xml:space="preserve">Не боїмось ніскільки…"</w:t>
      </w:r>
    </w:p>
    <w:p>
      <w:pPr/>
      <w:r>
        <w:rPr/>
        <w:t xml:space="preserve">А шуліка з-за копи,</w:t>
      </w:r>
    </w:p>
    <w:p>
      <w:pPr/>
      <w:r>
        <w:rPr/>
        <w:t xml:space="preserve">А музики під снопи:</w:t>
      </w:r>
    </w:p>
    <w:p>
      <w:pPr/>
      <w:r>
        <w:rPr/>
        <w:t xml:space="preserve">— Тихо, тихо, не сопи.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Хоробрі музики — Юрій Будяк</dc:title>
  <dc:description/>
  <dc:subject/>
  <cp:keywords/>
  <cp:category/>
  <cp:lastModifiedBy/>
  <dcterms:created xsi:type="dcterms:W3CDTF">2025-01-21T09:30:01+00:00</dcterms:created>
  <dcterms:modified xsi:type="dcterms:W3CDTF">2025-01-21T09:30:01+00:00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