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Заповіт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Дикий</w:t>
      </w:r>
    </w:p>
    <w:p>
      <w:pPr/>
      <w:r>
        <w:rPr/>
        <w:t xml:space="preserve">Берегами</w:t>
      </w:r>
    </w:p>
    <w:p>
      <w:pPr/>
      <w:r>
        <w:rPr/>
        <w:t xml:space="preserve">Гули</w:t>
      </w:r>
    </w:p>
    <w:p>
      <w:pPr/>
      <w:r>
        <w:rPr/>
        <w:t xml:space="preserve">Гами.</w:t>
      </w:r>
    </w:p>
    <w:p>
      <w:pPr/>
      <w:r>
        <w:rPr/>
        <w:t xml:space="preserve">Чорна</w:t>
      </w:r>
    </w:p>
    <w:p>
      <w:pPr/>
      <w:r>
        <w:rPr/>
        <w:t xml:space="preserve">Нічка</w:t>
      </w:r>
    </w:p>
    <w:p>
      <w:pPr/>
      <w:r>
        <w:rPr/>
        <w:t xml:space="preserve">Під ногами,</w:t>
      </w:r>
    </w:p>
    <w:p>
      <w:pPr/>
      <w:r>
        <w:rPr/>
        <w:t xml:space="preserve">А на скелях</w:t>
      </w:r>
    </w:p>
    <w:p>
      <w:pPr/>
      <w:r>
        <w:rPr/>
        <w:t xml:space="preserve">Скалки злота —</w:t>
      </w:r>
    </w:p>
    <w:p>
      <w:pPr/>
      <w:r>
        <w:rPr/>
        <w:t xml:space="preserve">То загравна</w:t>
      </w:r>
    </w:p>
    <w:p>
      <w:pPr/>
      <w:r>
        <w:rPr/>
        <w:t xml:space="preserve">Позолота…</w:t>
      </w:r>
    </w:p>
    <w:p>
      <w:pPr/>
      <w:r>
        <w:rPr/>
        <w:t xml:space="preserve">Не тому я місто не люблю,</w:t>
      </w:r>
    </w:p>
    <w:p>
      <w:pPr/>
      <w:r>
        <w:rPr/>
        <w:t xml:space="preserve">Що в ньому крики божевілля, —</w:t>
      </w:r>
    </w:p>
    <w:p>
      <w:pPr/>
      <w:r>
        <w:rPr/>
        <w:t xml:space="preserve">Я вже привик,</w:t>
      </w:r>
    </w:p>
    <w:p>
      <w:pPr/>
      <w:r>
        <w:rPr/>
        <w:t xml:space="preserve">І крик – мов горіння.</w:t>
      </w:r>
    </w:p>
    <w:p>
      <w:pPr/>
      <w:r>
        <w:rPr/>
        <w:t xml:space="preserve">Згорю, як віск,</w:t>
      </w:r>
    </w:p>
    <w:p>
      <w:pPr/>
      <w:r>
        <w:rPr/>
        <w:t xml:space="preserve">І прийде ніч,</w:t>
      </w:r>
    </w:p>
    <w:p>
      <w:pPr/>
      <w:r>
        <w:rPr/>
        <w:t xml:space="preserve">Навіки ніч…</w:t>
      </w:r>
    </w:p>
    <w:p>
      <w:pPr/>
      <w:r>
        <w:rPr/>
        <w:t xml:space="preserve">Посійте, сестри, васильки,</w:t>
      </w:r>
    </w:p>
    <w:p>
      <w:pPr/>
      <w:r>
        <w:rPr/>
        <w:t xml:space="preserve">Нехай синіють на могилі, —</w:t>
      </w:r>
    </w:p>
    <w:p>
      <w:pPr/>
      <w:r>
        <w:rPr/>
        <w:t xml:space="preserve">Мої мелодії дзвінкі —</w:t>
      </w:r>
    </w:p>
    <w:p>
      <w:pPr/>
      <w:r>
        <w:rPr/>
        <w:t xml:space="preserve">Роси-перлини.</w:t>
      </w:r>
    </w:p>
    <w:p>
      <w:pPr/>
      <w:r>
        <w:rPr/>
        <w:t xml:space="preserve">Де б я не був,</w:t>
      </w:r>
    </w:p>
    <w:p>
      <w:pPr/>
      <w:r>
        <w:rPr/>
        <w:t xml:space="preserve">А до села,</w:t>
      </w:r>
    </w:p>
    <w:p>
      <w:pPr/>
      <w:r>
        <w:rPr/>
        <w:t xml:space="preserve">До мого рідного села,</w:t>
      </w:r>
    </w:p>
    <w:p>
      <w:pPr/>
      <w:r>
        <w:rPr/>
        <w:t xml:space="preserve">Туди, де мати породила,</w:t>
      </w:r>
    </w:p>
    <w:p>
      <w:pPr/>
      <w:r>
        <w:rPr/>
        <w:t xml:space="preserve">Де вишня біло зацвіла, —</w:t>
      </w:r>
    </w:p>
    <w:p>
      <w:pPr/>
      <w:r>
        <w:rPr/>
        <w:t xml:space="preserve">Отам мене і без кадила…</w:t>
      </w:r>
    </w:p>
    <w:p>
      <w:pPr/>
      <w:r>
        <w:rPr/>
        <w:t xml:space="preserve">Нехай млини мені пісні…</w:t>
      </w:r>
    </w:p>
    <w:p>
      <w:pPr/>
      <w:r>
        <w:rPr/>
        <w:t xml:space="preserve">О, теплий вітер Андрусівський,</w:t>
      </w:r>
    </w:p>
    <w:p>
      <w:pPr/>
      <w:r>
        <w:rPr/>
        <w:t xml:space="preserve">Приснись мені хоч уві сні,</w:t>
      </w:r>
    </w:p>
    <w:p>
      <w:pPr/>
      <w:r>
        <w:rPr/>
        <w:t xml:space="preserve">Хоч уві сні засмійся!</w:t>
      </w:r>
    </w:p>
    <w:p>
      <w:pPr/>
      <w:r>
        <w:rPr/>
        <w:t xml:space="preserve">Бо скоро, скоро догорю,</w:t>
      </w:r>
    </w:p>
    <w:p>
      <w:pPr/>
      <w:r>
        <w:rPr/>
        <w:t xml:space="preserve">Чому – і сам не знаю…</w:t>
      </w:r>
    </w:p>
    <w:p>
      <w:pPr/>
      <w:r>
        <w:rPr/>
        <w:t xml:space="preserve">А я ж – люблю моє село —</w:t>
      </w:r>
    </w:p>
    <w:p>
      <w:pPr/>
      <w:r>
        <w:rPr/>
        <w:t xml:space="preserve">Солом’яний мій краю!</w:t>
      </w:r>
    </w:p>
    <w:p>
      <w:pPr/>
      <w:r>
        <w:rPr/>
        <w:t xml:space="preserve">Посійте, сестри, васильки,</w:t>
      </w:r>
    </w:p>
    <w:p>
      <w:pPr/>
      <w:r>
        <w:rPr/>
        <w:t xml:space="preserve">нехай синіють на могилі, —</w:t>
      </w:r>
    </w:p>
    <w:p>
      <w:pPr/>
      <w:r>
        <w:rPr/>
        <w:t xml:space="preserve">мої мелодії дзвінкі —</w:t>
      </w:r>
    </w:p>
    <w:p>
      <w:pPr/>
      <w:r>
        <w:rPr/>
        <w:t xml:space="preserve">роси-перлини.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Заповіт — Антін Дикий</dc:title>
  <dc:description/>
  <dc:subject/>
  <cp:keywords/>
  <cp:category/>
  <cp:lastModifiedBy/>
  <dcterms:created xsi:type="dcterms:W3CDTF">2025-01-21T09:28:54+00:00</dcterms:created>
  <dcterms:modified xsi:type="dcterms:W3CDTF">2025-01-21T09:28:54+00:00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