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люблю десятчану сорочку...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Я люблю десятчану сорочку,</w:t>
      </w:r>
    </w:p>
    <w:p>
      <w:pPr/>
      <w:r>
        <w:rPr/>
        <w:t xml:space="preserve">Як матусю далеку свою…</w:t>
      </w:r>
    </w:p>
    <w:p>
      <w:pPr/>
      <w:r>
        <w:rPr/>
        <w:t xml:space="preserve">Виряджала в чужу стороночку,</w:t>
      </w:r>
    </w:p>
    <w:p>
      <w:pPr/>
      <w:r>
        <w:rPr/>
        <w:t xml:space="preserve">Виряджала й прощалась в гаю.</w:t>
      </w:r>
    </w:p>
    <w:p>
      <w:pPr/>
      <w:r>
        <w:rPr/>
        <w:t xml:space="preserve">Гомоніла про голод, про злидні,</w:t>
      </w:r>
    </w:p>
    <w:p>
      <w:pPr/>
      <w:r>
        <w:rPr/>
        <w:t xml:space="preserve">Про роззуте життя вдовине.</w:t>
      </w:r>
    </w:p>
    <w:p>
      <w:pPr/>
      <w:r>
        <w:rPr/>
        <w:t xml:space="preserve">– Приїзди по весні</w:t>
      </w:r>
    </w:p>
    <w:p>
      <w:pPr/>
      <w:r>
        <w:rPr/>
        <w:t xml:space="preserve">Хоч на три дні</w:t>
      </w:r>
    </w:p>
    <w:p>
      <w:pPr/>
      <w:r>
        <w:rPr/>
        <w:t xml:space="preserve">Та провідай мене.</w:t>
      </w:r>
    </w:p>
    <w:p>
      <w:pPr/>
      <w:r>
        <w:rPr/>
        <w:t xml:space="preserve">Та шануйся, шануйся, синочку,</w:t>
      </w:r>
    </w:p>
    <w:p>
      <w:pPr/>
      <w:r>
        <w:rPr/>
        <w:t xml:space="preserve">Не заводься з чужими людьми…</w:t>
      </w:r>
    </w:p>
    <w:p>
      <w:pPr/>
      <w:r>
        <w:rPr/>
        <w:t xml:space="preserve">А на згадку про мене сорочку</w:t>
      </w:r>
    </w:p>
    <w:p>
      <w:pPr/>
      <w:r>
        <w:rPr/>
        <w:t xml:space="preserve">Ось візьми.</w:t>
      </w:r>
    </w:p>
    <w:p>
      <w:pPr/>
      <w:r>
        <w:rPr/>
        <w:t xml:space="preserve">Це з своїх конопельок</w:t>
      </w:r>
    </w:p>
    <w:p>
      <w:pPr/>
      <w:r>
        <w:rPr/>
        <w:t xml:space="preserve">І робота своя… Далебі —</w:t>
      </w:r>
    </w:p>
    <w:p>
      <w:pPr/>
      <w:r>
        <w:rPr/>
        <w:t xml:space="preserve">Цілу зиму сукала куделю</w:t>
      </w:r>
    </w:p>
    <w:p>
      <w:pPr/>
      <w:r>
        <w:rPr/>
        <w:t xml:space="preserve">На сорочку тобі.</w:t>
      </w:r>
    </w:p>
    <w:p>
      <w:pPr/>
    </w:p>
    <w:p>
      <w:pPr/>
      <w:r>
        <w:rPr/>
        <w:t xml:space="preserve">Ти ж… Як будеш в неділю вдягати</w:t>
      </w:r>
    </w:p>
    <w:p>
      <w:pPr/>
      <w:r>
        <w:rPr/>
        <w:t xml:space="preserve">Цю сорочку, – згадай:</w:t>
      </w:r>
    </w:p>
    <w:p>
      <w:pPr/>
      <w:r>
        <w:rPr/>
        <w:t xml:space="preserve">Десь далеко в селі стара мати</w:t>
      </w:r>
    </w:p>
    <w:p>
      <w:pPr/>
      <w:r>
        <w:rPr/>
        <w:t xml:space="preserve">Вигляда…</w:t>
      </w:r>
    </w:p>
    <w:p>
      <w:pPr/>
      <w:r>
        <w:rPr/>
        <w:t xml:space="preserve">Видно, щось ще сказати хотіла —</w:t>
      </w:r>
    </w:p>
    <w:p>
      <w:pPr/>
      <w:r>
        <w:rPr/>
        <w:t xml:space="preserve">Про турботне самотнє життя,</w:t>
      </w:r>
    </w:p>
    <w:p>
      <w:pPr/>
      <w:r>
        <w:rPr/>
        <w:t xml:space="preserve">Та змарніла верба затремтіла,</w:t>
      </w:r>
    </w:p>
    <w:p>
      <w:pPr/>
      <w:r>
        <w:rPr/>
        <w:t xml:space="preserve">Ніби хворе дитя.</w:t>
      </w:r>
    </w:p>
    <w:p>
      <w:pPr/>
    </w:p>
    <w:p>
      <w:pPr/>
      <w:r>
        <w:rPr/>
        <w:t xml:space="preserve">Як заміривсь розхристаний вітер!</w:t>
      </w:r>
    </w:p>
    <w:p>
      <w:pPr/>
      <w:r>
        <w:rPr/>
        <w:t xml:space="preserve">Нахилив дерева, захитав:</w:t>
      </w:r>
    </w:p>
    <w:p>
      <w:pPr/>
      <w:r>
        <w:rPr/>
        <w:t xml:space="preserve">Він сліди зашкорублого літа</w:t>
      </w:r>
    </w:p>
    <w:p>
      <w:pPr/>
      <w:r>
        <w:rPr/>
        <w:t xml:space="preserve">Замітав.</w:t>
      </w:r>
    </w:p>
    <w:p>
      <w:pPr/>
    </w:p>
    <w:p>
      <w:pPr/>
      <w:r>
        <w:rPr/>
        <w:t xml:space="preserve">Я пішов, а матуся сплакнула:</w:t>
      </w:r>
    </w:p>
    <w:p>
      <w:pPr/>
      <w:r>
        <w:rPr/>
        <w:t xml:space="preserve">– Не забудь, пам’ятай.</w:t>
      </w:r>
    </w:p>
    <w:p>
      <w:pPr/>
      <w:r>
        <w:rPr/>
        <w:t xml:space="preserve">Темна ніч огорнула</w:t>
      </w:r>
    </w:p>
    <w:p>
      <w:pPr/>
      <w:r>
        <w:rPr/>
        <w:t xml:space="preserve">Темний гай.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люблю десятчану сорочку... — Олександр Лан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