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У вогкій тьмі мов гусне тиша</w:t>
      </w:r>
    </w:p>
    <w:p>
      <w:pPr/>
      <w:r>
        <w:rPr/>
        <w:t xml:space="preserve">Вином п’янким між чорних стін…</w:t>
      </w:r>
    </w:p>
    <w:p>
      <w:pPr/>
      <w:r>
        <w:rPr/>
        <w:t xml:space="preserve">Дощ свіжо й однотонно дише.</w:t>
      </w:r>
    </w:p>
    <w:p>
      <w:pPr/>
      <w:r>
        <w:rPr/>
        <w:t xml:space="preserve">І вечір кучері густі</w:t>
      </w:r>
    </w:p>
    <w:p>
      <w:pPr/>
      <w:r>
        <w:rPr/>
        <w:t xml:space="preserve">По небу розпустив. Безумно</w:t>
      </w:r>
    </w:p>
    <w:p>
      <w:pPr/>
      <w:r>
        <w:rPr/>
        <w:t xml:space="preserve">їх вітер мчить, шматує, рве, —</w:t>
      </w:r>
    </w:p>
    <w:p>
      <w:pPr/>
      <w:r>
        <w:rPr/>
        <w:t xml:space="preserve">А в небі холодно і сумно.</w:t>
      </w:r>
    </w:p>
    <w:p>
      <w:pPr/>
      <w:r>
        <w:rPr/>
        <w:t xml:space="preserve">Бліда усмішка в безвість зве.</w:t>
      </w:r>
    </w:p>
    <w:p>
      <w:pPr/>
      <w:r>
        <w:rPr/>
        <w:t xml:space="preserve">Грогохнув грім. Зарокотали</w:t>
      </w:r>
    </w:p>
    <w:p>
      <w:pPr/>
      <w:r>
        <w:rPr/>
        <w:t xml:space="preserve">Дахи, і щогли, й небеса,</w:t>
      </w:r>
    </w:p>
    <w:p>
      <w:pPr/>
      <w:r>
        <w:rPr/>
        <w:t xml:space="preserve">І меч з розпаленої сталі</w:t>
      </w:r>
    </w:p>
    <w:p>
      <w:pPr/>
      <w:r>
        <w:rPr/>
        <w:t xml:space="preserve">Блиснув на мить і враз погас.</w:t>
      </w:r>
    </w:p>
    <w:p>
      <w:pPr/>
      <w:r>
        <w:rPr/>
        <w:t xml:space="preserve">І з болю тьми одкрилось тіло,</w:t>
      </w:r>
    </w:p>
    <w:p>
      <w:pPr/>
      <w:r>
        <w:rPr/>
        <w:t xml:space="preserve">Одкрилась рана. І вода</w:t>
      </w:r>
    </w:p>
    <w:p>
      <w:pPr/>
      <w:r>
        <w:rPr/>
        <w:t xml:space="preserve">Рвонулась струнами густими,</w:t>
      </w:r>
    </w:p>
    <w:p>
      <w:pPr/>
      <w:r>
        <w:rPr/>
        <w:t xml:space="preserve">Стурбована і молода.</w:t>
      </w:r>
    </w:p>
    <w:p>
      <w:pPr/>
      <w:r>
        <w:rPr/>
        <w:t xml:space="preserve">Ще темінь блискала і гасла,</w:t>
      </w:r>
    </w:p>
    <w:p>
      <w:pPr/>
      <w:r>
        <w:rPr/>
        <w:t xml:space="preserve">І вщерть напоєна земля</w:t>
      </w:r>
    </w:p>
    <w:p>
      <w:pPr/>
      <w:r>
        <w:rPr/>
        <w:t xml:space="preserve">Таємними німими гаслами</w:t>
      </w:r>
    </w:p>
    <w:p>
      <w:pPr/>
      <w:r>
        <w:rPr/>
        <w:t xml:space="preserve">Розмову з обрієм вела.</w:t>
      </w:r>
    </w:p>
    <w:p>
      <w:pPr/>
      <w:r>
        <w:rPr/>
        <w:t xml:space="preserve">Ще в ринвах ринули потоки</w:t>
      </w:r>
    </w:p>
    <w:p>
      <w:pPr/>
      <w:r>
        <w:rPr/>
        <w:t xml:space="preserve">І в спазмах завмирала ніч,</w:t>
      </w:r>
    </w:p>
    <w:p>
      <w:pPr/>
      <w:r>
        <w:rPr/>
        <w:t xml:space="preserve">А сон ясний, а сон глибокий</w:t>
      </w:r>
    </w:p>
    <w:p>
      <w:pPr/>
      <w:r>
        <w:rPr/>
        <w:t xml:space="preserve">Ставав із нею пліч-о-пліч.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Злива — Андрій Панів</dc:title>
  <dc:description/>
  <dc:subject/>
  <cp:keywords/>
  <cp:category/>
  <cp:lastModifiedBy/>
  <dcterms:created xsi:type="dcterms:W3CDTF">2025-01-21T08:29:35+00:00</dcterms:created>
  <dcterms:modified xsi:type="dcterms:W3CDTF">2025-01-21T08:29:35+00:00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