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Хоч би татусь прибув з заслання...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Юхим Михайлів</w:t>
      </w:r>
    </w:p>
    <w:p>
      <w:pPr/>
      <w:r>
        <w:rPr/>
        <w:t xml:space="preserve">"Хоч би татусь прибув з заслання,</w:t>
      </w:r>
    </w:p>
    <w:p>
      <w:pPr/>
      <w:r>
        <w:rPr/>
        <w:t xml:space="preserve">Хоч би прибув на час розстання</w:t>
      </w:r>
    </w:p>
    <w:p>
      <w:pPr/>
      <w:r>
        <w:rPr/>
        <w:t xml:space="preserve">Й матусю визволив з труни!"</w:t>
      </w:r>
    </w:p>
    <w:p>
      <w:pPr/>
    </w:p>
    <w:p>
      <w:pPr/>
      <w:r>
        <w:rPr/>
        <w:t xml:space="preserve">О жах, які кошмарні сни!</w:t>
      </w:r>
    </w:p>
    <w:p>
      <w:pPr/>
      <w:r>
        <w:rPr/>
        <w:t xml:space="preserve">О де ти, що керуєш світом,</w:t>
      </w:r>
    </w:p>
    <w:p>
      <w:pPr/>
      <w:r>
        <w:rPr/>
        <w:t xml:space="preserve">За що караєш, ніби кат?</w:t>
      </w:r>
    </w:p>
    <w:p>
      <w:pPr/>
      <w:r>
        <w:rPr/>
        <w:t xml:space="preserve">Верни батьків до рідних діток,</w:t>
      </w:r>
    </w:p>
    <w:p>
      <w:pPr/>
      <w:r>
        <w:rPr/>
        <w:t xml:space="preserve">Родинам сльози осуши.</w:t>
      </w:r>
    </w:p>
    <w:p>
      <w:pPr/>
      <w:r>
        <w:rPr/>
        <w:t xml:space="preserve">Не муч, не муч малих сиріток;</w:t>
      </w:r>
    </w:p>
    <w:p>
      <w:pPr/>
      <w:r>
        <w:rPr/>
        <w:t xml:space="preserve">Свою жорстокість – залиши!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Хоч би татусь прибув з заслання... — Юхим Михайлів</dc:title>
  <dc:description/>
  <dc:subject/>
  <cp:keywords/>
  <cp:category/>
  <cp:lastModifiedBy/>
  <dcterms:created xsi:type="dcterms:W3CDTF">2025-01-21T09:13:19+00:00</dcterms:created>
  <dcterms:modified xsi:type="dcterms:W3CDTF">2025-01-21T09:13:19+00:00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