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В блискучим сяйві променистім</w:t>
      </w:r>
    </w:p>
    <w:p>
      <w:pPr/>
      <w:r>
        <w:rPr/>
        <w:t xml:space="preserve">Летіла зграя журавлів,</w:t>
      </w:r>
    </w:p>
    <w:p>
      <w:pPr/>
      <w:r>
        <w:rPr/>
        <w:t xml:space="preserve">І розсипався в небі чистім</w:t>
      </w:r>
    </w:p>
    <w:p>
      <w:pPr/>
      <w:r>
        <w:rPr/>
        <w:t xml:space="preserve">Журливий їхній клекіт-спів.</w:t>
      </w:r>
    </w:p>
    <w:p>
      <w:pPr/>
    </w:p>
    <w:p>
      <w:pPr/>
      <w:r>
        <w:rPr/>
        <w:t xml:space="preserve">Вони у вирій прямували,</w:t>
      </w:r>
    </w:p>
    <w:p>
      <w:pPr/>
      <w:r>
        <w:rPr/>
        <w:t xml:space="preserve">Надії повні, повні сил,</w:t>
      </w:r>
    </w:p>
    <w:p>
      <w:pPr/>
      <w:r>
        <w:rPr/>
        <w:t xml:space="preserve">На чорні хмари не вважали</w:t>
      </w:r>
    </w:p>
    <w:p>
      <w:pPr/>
      <w:r>
        <w:rPr/>
        <w:t xml:space="preserve">І не спиняли льоту крил.</w:t>
      </w:r>
    </w:p>
    <w:p>
      <w:pPr/>
    </w:p>
    <w:p>
      <w:pPr/>
      <w:r>
        <w:rPr/>
        <w:t xml:space="preserve">Пливли, хоч буря вже ревіла</w:t>
      </w:r>
    </w:p>
    <w:p>
      <w:pPr/>
      <w:r>
        <w:rPr/>
        <w:t xml:space="preserve">І деякий з них приставав,</w:t>
      </w:r>
    </w:p>
    <w:p>
      <w:pPr/>
      <w:r>
        <w:rPr/>
        <w:t xml:space="preserve">Неслись, бо їм весна зоріла</w:t>
      </w:r>
    </w:p>
    <w:p>
      <w:pPr/>
      <w:r>
        <w:rPr/>
        <w:t xml:space="preserve">І рідний степ красою сяв.</w:t>
      </w:r>
    </w:p>
    <w:p>
      <w:pPr/>
    </w:p>
    <w:p>
      <w:pPr/>
      <w:r>
        <w:rPr/>
        <w:t xml:space="preserve">Я їм позаздрив. О, щасливі!</w:t>
      </w:r>
    </w:p>
    <w:p>
      <w:pPr/>
      <w:r>
        <w:rPr/>
        <w:t xml:space="preserve">Вам є спромога битись, жить!</w:t>
      </w:r>
    </w:p>
    <w:p>
      <w:pPr/>
      <w:r>
        <w:rPr/>
        <w:t xml:space="preserve">А я лиш знаю дні тужливі</w:t>
      </w:r>
    </w:p>
    <w:p>
      <w:pPr/>
      <w:r>
        <w:rPr/>
        <w:t xml:space="preserve">В неволі мертвій волочить…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Моя душа ніколи не сміється:</w:t>
      </w:r>
    </w:p>
    <w:p>
      <w:pPr/>
      <w:r>
        <w:rPr/>
        <w:t xml:space="preserve">Вона сумна, як похоронний спів,</w:t>
      </w:r>
    </w:p>
    <w:p>
      <w:pPr/>
      <w:r>
        <w:rPr/>
        <w:t xml:space="preserve">Як чайки голос, що над морем в’ється,</w:t>
      </w:r>
    </w:p>
    <w:p>
      <w:pPr/>
      <w:r>
        <w:rPr/>
        <w:t xml:space="preserve">Як кинутий огонь серед степів.</w:t>
      </w:r>
    </w:p>
    <w:p>
      <w:pPr/>
      <w:r>
        <w:rPr/>
        <w:t xml:space="preserve">Бо я єсть син безщасного народу,</w:t>
      </w:r>
    </w:p>
    <w:p>
      <w:pPr/>
      <w:r>
        <w:rPr/>
        <w:t xml:space="preserve">Що втратив десь в минувшині ім’я</w:t>
      </w:r>
    </w:p>
    <w:p>
      <w:pPr/>
      <w:r>
        <w:rPr/>
        <w:t xml:space="preserve">І славу давнього свойого роду.</w:t>
      </w:r>
    </w:p>
    <w:p>
      <w:pPr/>
      <w:r>
        <w:rPr/>
        <w:t xml:space="preserve">Десь розійшлась хоробрая сім’я…</w:t>
      </w:r>
    </w:p>
    <w:p>
      <w:pPr/>
      <w:r>
        <w:rPr/>
        <w:t xml:space="preserve">Та вірю я, що мій народ проснеться</w:t>
      </w:r>
    </w:p>
    <w:p>
      <w:pPr/>
      <w:r>
        <w:rPr/>
        <w:t xml:space="preserve">І загремить свободою струна.</w:t>
      </w:r>
    </w:p>
    <w:p>
      <w:pPr/>
      <w:r>
        <w:rPr/>
        <w:t xml:space="preserve">Тоді душа у мене усміхнеться,</w:t>
      </w:r>
    </w:p>
    <w:p>
      <w:pPr/>
      <w:r>
        <w:rPr/>
        <w:t xml:space="preserve">А поки що, ридатиме, вона.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Осінь і думи осінні,</w:t>
      </w:r>
    </w:p>
    <w:p>
      <w:pPr/>
      <w:r>
        <w:rPr/>
        <w:t xml:space="preserve">Темні, журливі; як тіні.</w:t>
      </w:r>
    </w:p>
    <w:p>
      <w:pPr/>
      <w:r>
        <w:rPr/>
        <w:t xml:space="preserve">Плачуть, не сила терпіти,</w:t>
      </w:r>
    </w:p>
    <w:p>
      <w:pPr/>
      <w:r>
        <w:rPr/>
        <w:t xml:space="preserve">Наче голоднії діти.</w:t>
      </w:r>
    </w:p>
    <w:p>
      <w:pPr/>
      <w:r>
        <w:rPr/>
        <w:t xml:space="preserve">В день розлетяться, покинуть,</w:t>
      </w:r>
    </w:p>
    <w:p>
      <w:pPr/>
      <w:r>
        <w:rPr/>
        <w:t xml:space="preserve">На ніч пташками прилинуть.</w:t>
      </w:r>
    </w:p>
    <w:p>
      <w:pPr/>
      <w:r>
        <w:rPr/>
        <w:t xml:space="preserve">Тісно обсядуть, обкружать,</w:t>
      </w:r>
    </w:p>
    <w:p>
      <w:pPr/>
      <w:r>
        <w:rPr/>
        <w:t xml:space="preserve">Давнє згадають, потужать,</w:t>
      </w:r>
    </w:p>
    <w:p>
      <w:pPr/>
      <w:r>
        <w:rPr/>
        <w:t xml:space="preserve">Осінь і думи осінні,</w:t>
      </w:r>
    </w:p>
    <w:p>
      <w:pPr/>
      <w:r>
        <w:rPr/>
        <w:t xml:space="preserve">Темні, холодні, як тіні.</w:t>
      </w:r>
    </w:p>
    <w:p>
      <w:pPr/>
      <w:r>
        <w:rPr/>
        <w:t xml:space="preserve">Падають листя злотії,</w:t>
      </w:r>
    </w:p>
    <w:p>
      <w:pPr/>
      <w:r>
        <w:rPr/>
        <w:t xml:space="preserve">Гинуть, мов серця надії.</w:t>
      </w:r>
    </w:p>
    <w:p>
      <w:pPr/>
      <w:r>
        <w:rPr/>
        <w:t xml:space="preserve">Скільки весна їх зростила,</w:t>
      </w:r>
    </w:p>
    <w:p>
      <w:pPr/>
      <w:r>
        <w:rPr/>
        <w:t xml:space="preserve">Скільки квітками дарила!</w:t>
      </w:r>
    </w:p>
    <w:p>
      <w:pPr/>
      <w:r>
        <w:rPr/>
        <w:t xml:space="preserve">Квіти морозом, побиті,</w:t>
      </w:r>
    </w:p>
    <w:p>
      <w:pPr/>
      <w:r>
        <w:rPr/>
        <w:t xml:space="preserve">Мрії в могилу зариті.</w:t>
      </w:r>
    </w:p>
    <w:p>
      <w:pPr/>
      <w:r>
        <w:rPr/>
        <w:t xml:space="preserve">Сонце сховалось, не гріє,</w:t>
      </w:r>
    </w:p>
    <w:p>
      <w:pPr/>
      <w:r>
        <w:rPr/>
        <w:t xml:space="preserve">В серденьку кров холодіє,</w:t>
      </w:r>
    </w:p>
    <w:p>
      <w:pPr/>
      <w:r>
        <w:rPr/>
        <w:t xml:space="preserve">Образи тануть, як тіні…</w:t>
      </w:r>
    </w:p>
    <w:p>
      <w:pPr/>
      <w:r>
        <w:rPr/>
        <w:t xml:space="preserve">Ось вони – думи осінні.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Юхим Михайлів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