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сам... Ася...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Я сам... Ася</w:t>
      </w:r>
    </w:p>
    <w:p>
      <w:pPr/>
      <w:r>
        <w:rPr/>
        <w:t xml:space="preserve">Молодо подолом</w:t>
      </w:r>
    </w:p>
    <w:p>
      <w:pPr/>
      <w:r>
        <w:rPr/>
        <w:t xml:space="preserve">У кущі щуку,</w:t>
      </w:r>
    </w:p>
    <w:p>
      <w:pPr/>
      <w:r>
        <w:rPr/>
        <w:t xml:space="preserve">А вода – адова...</w:t>
      </w:r>
    </w:p>
    <w:p>
      <w:pPr/>
      <w:r>
        <w:rPr/>
        <w:t xml:space="preserve">Море... ром...</w:t>
      </w:r>
    </w:p>
    <w:p>
      <w:pPr/>
      <w:r>
        <w:rPr/>
        <w:t xml:space="preserve">Я і Ася... Яса...</w:t>
      </w:r>
    </w:p>
    <w:p>
      <w:pPr/>
      <w:r>
        <w:rPr/>
        <w:t xml:space="preserve">Моросно сон-сором...</w:t>
      </w:r>
    </w:p>
    <w:p>
      <w:pPr/>
      <w:r>
        <w:rPr/>
        <w:t xml:space="preserve">Я...</w:t>
      </w:r>
    </w:p>
    <w:p>
      <w:pPr/>
      <w:r>
        <w:rPr/>
        <w:t xml:space="preserve">Ася... Яса...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сам... Ася... — Анатолій Мойсієнко</dc:title>
  <dc:description/>
  <dc:subject/>
  <cp:keywords/>
  <cp:category/>
  <cp:lastModifiedBy/>
  <dcterms:created xsi:type="dcterms:W3CDTF">2025-01-21T09:09:49+00:00</dcterms:created>
  <dcterms:modified xsi:type="dcterms:W3CDTF">2025-01-21T09:09:49+00:00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