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на синьому небі, на блакитному небі...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Олесю Терентійовичу Гончареві</w:t>
      </w:r>
    </w:p>
    <w:p>
      <w:pPr/>
    </w:p>
    <w:p>
      <w:pPr/>
      <w:r>
        <w:rPr/>
        <w:t xml:space="preserve">Олесю Терентійовичу Гончареві</w:t>
      </w:r>
    </w:p>
    <w:p>
      <w:pPr/>
    </w:p>
    <w:p>
      <w:pPr/>
      <w:r>
        <w:rPr/>
        <w:t xml:space="preserve">Гей, на синьому небі, на блакитному небі –</w:t>
      </w:r>
    </w:p>
    <w:p>
      <w:pPr/>
      <w:r>
        <w:rPr/>
        <w:t xml:space="preserve">Вишиванкою</w:t>
      </w:r>
    </w:p>
    <w:p>
      <w:pPr/>
      <w:r>
        <w:rPr/>
        <w:t xml:space="preserve">зоряний степ…</w:t>
      </w:r>
    </w:p>
    <w:p>
      <w:pPr/>
      <w:r>
        <w:rPr/>
        <w:t xml:space="preserve">Повернуся назавжди –</w:t>
      </w:r>
    </w:p>
    <w:p>
      <w:pPr/>
      <w:r>
        <w:rPr/>
        <w:t xml:space="preserve">не скоро,</w:t>
      </w:r>
    </w:p>
    <w:p>
      <w:pPr/>
      <w:r>
        <w:rPr/>
        <w:t xml:space="preserve">не завтра,</w:t>
      </w:r>
    </w:p>
    <w:p>
      <w:pPr/>
      <w:r>
        <w:rPr/>
        <w:t xml:space="preserve">А все ж повернуся до тебе,</w:t>
      </w:r>
    </w:p>
    <w:p>
      <w:pPr/>
      <w:r>
        <w:rPr/>
        <w:t xml:space="preserve">мій степе,</w:t>
      </w:r>
    </w:p>
    <w:p>
      <w:pPr/>
      <w:r>
        <w:rPr/>
        <w:t xml:space="preserve">На весни твої</w:t>
      </w:r>
    </w:p>
    <w:p>
      <w:pPr/>
      <w:r>
        <w:rPr/>
        <w:t xml:space="preserve">й на сніги по весні.</w:t>
      </w:r>
    </w:p>
    <w:p>
      <w:pPr/>
      <w:r>
        <w:rPr/>
        <w:t xml:space="preserve">І насишся мені,</w:t>
      </w:r>
    </w:p>
    <w:p>
      <w:pPr/>
      <w:r>
        <w:rPr/>
        <w:t xml:space="preserve">і привидишся всоте мені</w:t>
      </w:r>
    </w:p>
    <w:p>
      <w:pPr/>
      <w:r>
        <w:rPr/>
        <w:t xml:space="preserve">В тишині…</w:t>
      </w:r>
    </w:p>
    <w:p>
      <w:pPr/>
      <w:r>
        <w:rPr/>
        <w:t xml:space="preserve">На пісні,</w:t>
      </w:r>
    </w:p>
    <w:p>
      <w:pPr/>
      <w:r>
        <w:rPr/>
        <w:t xml:space="preserve">на труди,</w:t>
      </w:r>
    </w:p>
    <w:p>
      <w:pPr/>
      <w:r>
        <w:rPr/>
        <w:t xml:space="preserve">на меди</w:t>
      </w:r>
    </w:p>
    <w:p>
      <w:pPr/>
      <w:r>
        <w:rPr/>
        <w:t xml:space="preserve">запашні</w:t>
      </w:r>
    </w:p>
    <w:p>
      <w:pPr/>
      <w:r>
        <w:rPr/>
        <w:t xml:space="preserve">Ляже зоряна ніч</w:t>
      </w:r>
    </w:p>
    <w:p>
      <w:pPr/>
      <w:r>
        <w:rPr/>
        <w:t xml:space="preserve">і спочине…</w:t>
      </w:r>
    </w:p>
    <w:p>
      <w:pPr/>
      <w:r>
        <w:rPr/>
        <w:t xml:space="preserve">Тільки зорі цвітуть…</w:t>
      </w:r>
    </w:p>
    <w:p>
      <w:pPr/>
      <w:r>
        <w:rPr/>
        <w:t xml:space="preserve">чи то зоряна путь…</w:t>
      </w:r>
    </w:p>
    <w:p>
      <w:pPr/>
      <w:r>
        <w:rPr/>
        <w:t xml:space="preserve">Стоїть доля в степу</w:t>
      </w:r>
    </w:p>
    <w:p>
      <w:pPr/>
      <w:r>
        <w:rPr/>
        <w:t xml:space="preserve">З голосними,</w:t>
      </w:r>
    </w:p>
    <w:p>
      <w:pPr/>
      <w:r>
        <w:rPr/>
        <w:t xml:space="preserve">як тронка,</w:t>
      </w:r>
    </w:p>
    <w:p>
      <w:pPr/>
      <w:r>
        <w:rPr/>
        <w:t xml:space="preserve">очима.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на синьому небі, на блакитному небі... — Анатолій Мойсієнко</dc:title>
  <dc:description/>
  <dc:subject/>
  <cp:keywords/>
  <cp:category/>
  <cp:lastModifiedBy/>
  <dcterms:created xsi:type="dcterms:W3CDTF">2025-01-21T08:16:54+00:00</dcterms:created>
  <dcterms:modified xsi:type="dcterms:W3CDTF">2025-01-21T08:16:54+00:00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