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Дай квітці відчути...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Дай квітці відчути</w:t>
      </w:r>
    </w:p>
    <w:p>
      <w:pPr/>
      <w:r>
        <w:rPr/>
        <w:t xml:space="preserve">своє цвітіння</w:t>
      </w:r>
    </w:p>
    <w:p>
      <w:pPr/>
      <w:r>
        <w:rPr/>
        <w:t xml:space="preserve">І яблуку дай</w:t>
      </w:r>
    </w:p>
    <w:p>
      <w:pPr/>
      <w:r>
        <w:rPr/>
        <w:t xml:space="preserve">зрозуміти достиглість</w:t>
      </w:r>
    </w:p>
    <w:p>
      <w:pPr/>
      <w:r>
        <w:rPr/>
        <w:t xml:space="preserve">власну…</w:t>
      </w:r>
    </w:p>
    <w:p>
      <w:pPr/>
      <w:r>
        <w:rPr/>
        <w:t xml:space="preserve">Гріховній планеті –</w:t>
      </w:r>
    </w:p>
    <w:p>
      <w:pPr/>
      <w:r>
        <w:rPr/>
        <w:t xml:space="preserve">свою непорочність</w:t>
      </w:r>
    </w:p>
    <w:p>
      <w:pPr/>
      <w:r>
        <w:rPr/>
        <w:t xml:space="preserve">зоряну…</w:t>
      </w:r>
    </w:p>
    <w:p>
      <w:pPr/>
      <w:r>
        <w:rPr/>
        <w:t xml:space="preserve">Народжена в сорочині</w:t>
      </w:r>
    </w:p>
    <w:p>
      <w:pPr/>
      <w:r>
        <w:rPr/>
        <w:t xml:space="preserve">туманів іще не ядерних,</w:t>
      </w:r>
    </w:p>
    <w:p>
      <w:pPr/>
      <w:r>
        <w:rPr/>
        <w:t xml:space="preserve">Вона і понині вірить</w:t>
      </w:r>
    </w:p>
    <w:p>
      <w:pPr/>
      <w:r>
        <w:rPr/>
        <w:t xml:space="preserve">У всякі людські гаразди</w:t>
      </w:r>
    </w:p>
    <w:p>
      <w:pPr/>
      <w:r>
        <w:rPr/>
        <w:t xml:space="preserve">У Погорільцях і Тампере,</w:t>
      </w:r>
    </w:p>
    <w:p>
      <w:pPr/>
      <w:r>
        <w:rPr/>
        <w:t xml:space="preserve">Провінціальнім Онтаріо</w:t>
      </w:r>
    </w:p>
    <w:p>
      <w:pPr/>
      <w:r>
        <w:rPr/>
        <w:t xml:space="preserve">І там,</w:t>
      </w:r>
    </w:p>
    <w:p>
      <w:pPr/>
      <w:r>
        <w:rPr/>
        <w:t xml:space="preserve">де навіть віра людська</w:t>
      </w:r>
    </w:p>
    <w:p>
      <w:pPr/>
      <w:r>
        <w:rPr/>
        <w:t xml:space="preserve">На волосинці єдиній тепліє.</w:t>
      </w:r>
    </w:p>
    <w:p>
      <w:pPr/>
      <w:r>
        <w:rPr/>
        <w:t xml:space="preserve">…Дай квітці відчути</w:t>
      </w:r>
    </w:p>
    <w:p>
      <w:pPr/>
      <w:r>
        <w:rPr/>
        <w:t xml:space="preserve">своє цвітіння</w:t>
      </w:r>
    </w:p>
    <w:p>
      <w:pPr/>
      <w:r>
        <w:rPr/>
        <w:t xml:space="preserve">І яблуку</w:t>
      </w:r>
    </w:p>
    <w:p>
      <w:pPr/>
      <w:r>
        <w:rPr/>
        <w:t xml:space="preserve">дай зрозуміти</w:t>
      </w:r>
    </w:p>
    <w:p>
      <w:pPr/>
      <w:r>
        <w:rPr/>
        <w:t xml:space="preserve">достиглість власну…</w:t>
      </w:r>
    </w:p>
    <w:p>
      <w:pPr/>
      <w:r>
        <w:rPr/>
        <w:t xml:space="preserve">Гріховній планеті –</w:t>
      </w:r>
    </w:p>
    <w:p>
      <w:pPr/>
      <w:r>
        <w:rPr/>
        <w:t xml:space="preserve">свою непорочність</w:t>
      </w:r>
    </w:p>
    <w:p>
      <w:pPr/>
      <w:r>
        <w:rPr/>
        <w:t xml:space="preserve">зоряну…</w:t>
      </w:r>
    </w:p>
    <w:p>
      <w:pPr/>
      <w:r>
        <w:rPr/>
        <w:t xml:space="preserve">Аби не змаліла</w:t>
      </w:r>
    </w:p>
    <w:p>
      <w:pPr/>
      <w:r>
        <w:rPr/>
        <w:t xml:space="preserve">пташина мала</w:t>
      </w:r>
    </w:p>
    <w:p>
      <w:pPr/>
      <w:r>
        <w:rPr/>
        <w:t xml:space="preserve">в польоті,</w:t>
      </w:r>
    </w:p>
    <w:p>
      <w:pPr/>
      <w:r>
        <w:rPr/>
        <w:t xml:space="preserve">Аби велетенському лайнеру</w:t>
      </w:r>
    </w:p>
    <w:p>
      <w:pPr/>
      <w:r>
        <w:rPr/>
        <w:t xml:space="preserve">Не переставала світити</w:t>
      </w:r>
    </w:p>
    <w:p>
      <w:pPr/>
      <w:r>
        <w:rPr/>
        <w:t xml:space="preserve">Крихітна цятка сигнальна</w:t>
      </w:r>
    </w:p>
    <w:p>
      <w:pPr/>
      <w:r>
        <w:rPr/>
        <w:t xml:space="preserve">З рідного аеродрому,</w:t>
      </w:r>
    </w:p>
    <w:p>
      <w:pPr/>
      <w:r>
        <w:rPr/>
        <w:t xml:space="preserve">Аби не зазнала зради</w:t>
      </w:r>
    </w:p>
    <w:p>
      <w:pPr/>
      <w:r>
        <w:rPr/>
        <w:t xml:space="preserve">Квітка коханих усіх</w:t>
      </w:r>
    </w:p>
    <w:p>
      <w:pPr/>
      <w:r>
        <w:rPr/>
        <w:t xml:space="preserve">Люби-мене-не-покинь.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Дай квітці відчути... — Анатолій Мойсієнко</dc:title>
  <dc:description/>
  <dc:subject/>
  <cp:keywords/>
  <cp:category/>
  <cp:lastModifiedBy/>
  <dcterms:created xsi:type="dcterms:W3CDTF">2025-01-21T08:46:56+00:00</dcterms:created>
  <dcterms:modified xsi:type="dcterms:W3CDTF">2025-01-21T08:46:56+00:00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