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В трудах звиває</w:t>
      </w:r>
    </w:p>
    <w:p>
      <w:pPr/>
      <w:r>
        <w:rPr/>
        <w:t xml:space="preserve">невгамовний день</w:t>
      </w:r>
    </w:p>
    <w:p>
      <w:pPr/>
      <w:r>
        <w:rPr/>
        <w:t xml:space="preserve">Своє гніздо ретельно,</w:t>
      </w:r>
    </w:p>
    <w:p>
      <w:pPr/>
      <w:r>
        <w:rPr/>
        <w:t xml:space="preserve">мов лелека.</w:t>
      </w:r>
    </w:p>
    <w:p>
      <w:pPr/>
      <w:r>
        <w:rPr/>
        <w:t xml:space="preserve">Чи радість сонцем,</w:t>
      </w:r>
    </w:p>
    <w:p>
      <w:pPr/>
      <w:r>
        <w:rPr/>
        <w:t xml:space="preserve">чи печаль, як спека,</w:t>
      </w:r>
    </w:p>
    <w:p>
      <w:pPr/>
      <w:r>
        <w:rPr/>
        <w:t xml:space="preserve">А він трубить осанну</w:t>
      </w:r>
    </w:p>
    <w:p>
      <w:pPr/>
      <w:r>
        <w:rPr/>
        <w:t xml:space="preserve">і гряде.</w:t>
      </w:r>
    </w:p>
    <w:p>
      <w:pPr/>
      <w:r>
        <w:rPr/>
        <w:t xml:space="preserve">Жонглюючи на променях</w:t>
      </w:r>
    </w:p>
    <w:p>
      <w:pPr/>
      <w:r>
        <w:rPr/>
        <w:t xml:space="preserve">Фортун,</w:t>
      </w:r>
    </w:p>
    <w:p>
      <w:pPr/>
      <w:r>
        <w:rPr/>
        <w:t xml:space="preserve">Він ловить світ</w:t>
      </w:r>
    </w:p>
    <w:p>
      <w:pPr/>
      <w:r>
        <w:rPr/>
        <w:t xml:space="preserve">в свої тугі обійми,</w:t>
      </w:r>
    </w:p>
    <w:p>
      <w:pPr/>
      <w:r>
        <w:rPr/>
        <w:t xml:space="preserve">Святешно молиться,</w:t>
      </w:r>
    </w:p>
    <w:p>
      <w:pPr/>
      <w:r>
        <w:rPr/>
        <w:t xml:space="preserve">зітхає більно,</w:t>
      </w:r>
    </w:p>
    <w:p>
      <w:pPr/>
      <w:r>
        <w:rPr/>
        <w:t xml:space="preserve">Сміється і плаче</w:t>
      </w:r>
    </w:p>
    <w:p>
      <w:pPr/>
      <w:r>
        <w:rPr/>
        <w:t xml:space="preserve">в суголоссі струн.</w:t>
      </w:r>
    </w:p>
    <w:p>
      <w:pPr/>
      <w:r>
        <w:rPr/>
        <w:t xml:space="preserve">І так щораз гучний,</w:t>
      </w:r>
    </w:p>
    <w:p>
      <w:pPr/>
      <w:r>
        <w:rPr/>
        <w:t xml:space="preserve">як передзвін,</w:t>
      </w:r>
    </w:p>
    <w:p>
      <w:pPr/>
      <w:r>
        <w:rPr/>
        <w:t xml:space="preserve">Складає день важкий</w:t>
      </w:r>
    </w:p>
    <w:p>
      <w:pPr/>
      <w:r>
        <w:rPr/>
        <w:t xml:space="preserve">життя екзамен.</w:t>
      </w:r>
    </w:p>
    <w:p>
      <w:pPr/>
      <w:r>
        <w:rPr/>
        <w:t xml:space="preserve">І слава Богу,</w:t>
      </w:r>
    </w:p>
    <w:p>
      <w:pPr/>
      <w:r>
        <w:rPr/>
        <w:t xml:space="preserve">що приходить завжди</w:t>
      </w:r>
    </w:p>
    <w:p>
      <w:pPr/>
      <w:r>
        <w:rPr/>
        <w:t xml:space="preserve">До нас правдою,</w:t>
      </w:r>
    </w:p>
    <w:p>
      <w:pPr/>
      <w:r>
        <w:rPr/>
        <w:t xml:space="preserve">то казочкою він.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— Нестор Чир</dc:title>
  <dc:description/>
  <dc:subject/>
  <cp:keywords/>
  <cp:category/>
  <cp:lastModifiedBy/>
  <dcterms:created xsi:type="dcterms:W3CDTF">2025-01-21T10:09:35+00:00</dcterms:created>
  <dcterms:modified xsi:type="dcterms:W3CDTF">2025-01-21T10:09:35+00:00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