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А весни так хочеться,</w:t>
      </w:r>
    </w:p>
    <w:p>
      <w:pPr/>
      <w:r>
        <w:rPr/>
        <w:t xml:space="preserve">(дай, Боже, весни!),</w:t>
      </w:r>
    </w:p>
    <w:p>
      <w:pPr/>
      <w:r>
        <w:rPr/>
        <w:t xml:space="preserve">бо душа полощеться</w:t>
      </w:r>
    </w:p>
    <w:p>
      <w:pPr/>
      <w:r>
        <w:rPr/>
        <w:t xml:space="preserve">в прикрощах сумних.</w:t>
      </w:r>
    </w:p>
    <w:p>
      <w:pPr/>
    </w:p>
    <w:p>
      <w:pPr/>
      <w:r>
        <w:rPr/>
        <w:t xml:space="preserve">До весни йде Стрітення,</w:t>
      </w:r>
    </w:p>
    <w:p>
      <w:pPr/>
      <w:r>
        <w:rPr/>
        <w:t xml:space="preserve">(дай, Боже, добра!).</w:t>
      </w:r>
    </w:p>
    <w:p>
      <w:pPr/>
      <w:r>
        <w:rPr/>
        <w:t xml:space="preserve">Розлилися річкою</w:t>
      </w:r>
    </w:p>
    <w:p>
      <w:pPr/>
      <w:r>
        <w:rPr/>
        <w:t xml:space="preserve">весняна пора.</w:t>
      </w:r>
    </w:p>
    <w:p>
      <w:pPr/>
    </w:p>
    <w:p>
      <w:pPr/>
      <w:r>
        <w:rPr/>
        <w:t xml:space="preserve">Березіль усміхнений...</w:t>
      </w:r>
    </w:p>
    <w:p>
      <w:pPr/>
      <w:r>
        <w:rPr/>
        <w:t xml:space="preserve">(дай, Боже, надій!).</w:t>
      </w:r>
    </w:p>
    <w:p>
      <w:pPr/>
      <w:r>
        <w:rPr/>
        <w:t xml:space="preserve">Сипле з неба втіхою</w:t>
      </w:r>
    </w:p>
    <w:p>
      <w:pPr/>
      <w:r>
        <w:rPr/>
        <w:t xml:space="preserve">свіжий сніговій.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Березіль — Нестор Чир</dc:title>
  <dc:description/>
  <dc:subject/>
  <cp:keywords/>
  <cp:category/>
  <cp:lastModifiedBy/>
  <dcterms:created xsi:type="dcterms:W3CDTF">2025-01-21T09:08:21+00:00</dcterms:created>
  <dcterms:modified xsi:type="dcterms:W3CDTF">2025-01-21T09:08:21+00:00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