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Істинно кажу тобі — зима...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істинно кажу тобі — зима</w:t>
      </w:r>
    </w:p>
    <w:p>
      <w:pPr/>
      <w:r>
        <w:rPr/>
        <w:t xml:space="preserve">так і час переступає тричі</w:t>
      </w:r>
    </w:p>
    <w:p>
      <w:pPr/>
      <w:r>
        <w:rPr/>
        <w:t xml:space="preserve">і нікого вічного нема</w:t>
      </w:r>
    </w:p>
    <w:p>
      <w:pPr/>
      <w:r>
        <w:rPr/>
        <w:t xml:space="preserve">нині понад нами чоловіче</w:t>
      </w:r>
    </w:p>
    <w:p>
      <w:pPr/>
    </w:p>
    <w:p>
      <w:pPr/>
      <w:r>
        <w:rPr/>
        <w:t xml:space="preserve">все воно з-під немочі росло</w:t>
      </w:r>
    </w:p>
    <w:p>
      <w:pPr/>
      <w:r>
        <w:rPr/>
        <w:t xml:space="preserve">і кришились хмари на дорогу</w:t>
      </w:r>
    </w:p>
    <w:p>
      <w:pPr/>
      <w:r>
        <w:rPr/>
        <w:t xml:space="preserve">мислити — останнє ремесло</w:t>
      </w:r>
    </w:p>
    <w:p>
      <w:pPr/>
      <w:r>
        <w:rPr/>
        <w:t xml:space="preserve">ми його прощатимемо богу</w:t>
      </w:r>
    </w:p>
    <w:p>
      <w:pPr/>
    </w:p>
    <w:p>
      <w:pPr/>
      <w:r>
        <w:rPr/>
        <w:t xml:space="preserve">скрипти на старий пісенний лад —</w:t>
      </w:r>
    </w:p>
    <w:p>
      <w:pPr/>
      <w:r>
        <w:rPr/>
        <w:t xml:space="preserve">мушлю чи пістоля чи трембіту</w:t>
      </w:r>
    </w:p>
    <w:p>
      <w:pPr/>
      <w:r>
        <w:rPr/>
        <w:t xml:space="preserve">на півсвіту глянути назад</w:t>
      </w:r>
    </w:p>
    <w:p>
      <w:pPr/>
      <w:r>
        <w:rPr/>
        <w:t xml:space="preserve">і переконатись на півсвіту</w:t>
      </w:r>
    </w:p>
    <w:p>
      <w:pPr/>
    </w:p>
    <w:p>
      <w:pPr/>
      <w:r>
        <w:rPr/>
        <w:t xml:space="preserve">і нести як гадину в руці</w:t>
      </w:r>
    </w:p>
    <w:p>
      <w:pPr/>
      <w:r>
        <w:rPr/>
        <w:t xml:space="preserve">квітку цю кропиву цю дитину</w:t>
      </w:r>
    </w:p>
    <w:p>
      <w:pPr/>
      <w:r>
        <w:rPr/>
        <w:t xml:space="preserve">істинно кажу тобі — синці</w:t>
      </w:r>
    </w:p>
    <w:p>
      <w:pPr/>
      <w:r>
        <w:rPr/>
        <w:t xml:space="preserve">будуть вічно цілувати спину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Істинно кажу тобі — зима... — Іван Андрусяк</dc:title>
  <dc:description/>
  <dc:subject/>
  <cp:keywords/>
  <cp:category/>
  <cp:lastModifiedBy/>
  <dcterms:created xsi:type="dcterms:W3CDTF">2025-01-21T08:33:38+00:00</dcterms:created>
  <dcterms:modified xsi:type="dcterms:W3CDTF">2025-01-21T08:33:38+00:00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