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сухі окрушини шкіри...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сухі окрушини шкіри</w:t>
      </w:r>
    </w:p>
    <w:p>
      <w:pPr/>
    </w:p>
    <w:p>
      <w:pPr/>
      <w:r>
        <w:rPr/>
        <w:t xml:space="preserve">струшує з пальців</w:t>
      </w:r>
    </w:p>
    <w:p>
      <w:pPr/>
    </w:p>
    <w:p>
      <w:pPr/>
      <w:r>
        <w:rPr/>
        <w:t xml:space="preserve">майстер облич</w:t>
      </w:r>
    </w:p>
    <w:p>
      <w:pPr/>
    </w:p>
    <w:p>
      <w:pPr/>
    </w:p>
    <w:p>
      <w:pPr/>
      <w:r>
        <w:rPr/>
        <w:t xml:space="preserve">довго</w:t>
      </w:r>
    </w:p>
    <w:p>
      <w:pPr/>
    </w:p>
    <w:p>
      <w:pPr/>
      <w:r>
        <w:rPr/>
        <w:t xml:space="preserve">не дивлячись в дзеркало</w:t>
      </w:r>
    </w:p>
    <w:p>
      <w:pPr/>
    </w:p>
    <w:p>
      <w:pPr/>
      <w:r>
        <w:rPr/>
        <w:t xml:space="preserve">миє руки</w:t>
      </w:r>
    </w:p>
    <w:p>
      <w:pPr/>
    </w:p>
    <w:p>
      <w:pPr/>
    </w:p>
    <w:p>
      <w:pPr/>
      <w:r>
        <w:rPr/>
        <w:t xml:space="preserve">долоні</w:t>
      </w:r>
    </w:p>
    <w:p>
      <w:pPr/>
    </w:p>
    <w:p>
      <w:pPr/>
      <w:r>
        <w:rPr/>
        <w:t xml:space="preserve">торкаючись одна одної</w:t>
      </w:r>
    </w:p>
    <w:p>
      <w:pPr/>
    </w:p>
    <w:p>
      <w:pPr/>
      <w:r>
        <w:rPr/>
        <w:t xml:space="preserve">наливаються кров'ю</w:t>
      </w:r>
    </w:p>
    <w:p>
      <w:pPr/>
    </w:p>
    <w:p>
      <w:pPr/>
    </w:p>
    <w:p>
      <w:pPr/>
      <w:r>
        <w:rPr/>
        <w:t xml:space="preserve">ще теплою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сухі окрушини шкіри... — Іван Андрусяк</dc:title>
  <dc:description/>
  <dc:subject/>
  <cp:keywords/>
  <cp:category/>
  <cp:lastModifiedBy/>
  <dcterms:created xsi:type="dcterms:W3CDTF">2025-01-21T09:32:56+00:00</dcterms:created>
  <dcterms:modified xsi:type="dcterms:W3CDTF">2025-01-21T09:32:56+00:00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