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Простацький силогізм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запусто не дістанеш нічого путнього</w:t>
      </w:r>
    </w:p>
    <w:p>
      <w:pPr/>
      <w:r>
        <w:rPr/>
        <w:t xml:space="preserve">захід сонця запусто</w:t>
      </w:r>
    </w:p>
    <w:p>
      <w:pPr/>
      <w:r>
        <w:rPr/>
        <w:t xml:space="preserve">значить захід туфта</w:t>
      </w:r>
    </w:p>
    <w:p>
      <w:pPr/>
      <w:r>
        <w:rPr/>
        <w:t xml:space="preserve">але щоби обригати кльозет класної ресторації</w:t>
      </w:r>
    </w:p>
    <w:p>
      <w:pPr/>
      <w:r>
        <w:rPr/>
        <w:t xml:space="preserve">треба заплатити за горілку</w:t>
      </w:r>
    </w:p>
    <w:p>
      <w:pPr/>
    </w:p>
    <w:p>
      <w:pPr/>
      <w:r>
        <w:rPr/>
        <w:t xml:space="preserve">ergo</w:t>
      </w:r>
    </w:p>
    <w:p>
      <w:pPr/>
    </w:p>
    <w:p>
      <w:pPr/>
      <w:r>
        <w:rPr/>
        <w:t xml:space="preserve">кльозет є кайф</w:t>
      </w:r>
    </w:p>
    <w:p>
      <w:pPr/>
      <w:r>
        <w:rPr/>
        <w:t xml:space="preserve">а захід сонця ні</w:t>
      </w:r>
    </w:p>
    <w:p>
      <w:pPr/>
    </w:p>
    <w:p>
      <w:pPr/>
      <w:r>
        <w:rPr/>
        <w:t xml:space="preserve">та я вам скажу все це бридня</w:t>
      </w:r>
    </w:p>
    <w:p>
      <w:pPr/>
    </w:p>
    <w:p>
      <w:pPr/>
      <w:r>
        <w:rPr/>
        <w:t xml:space="preserve">що захід сонця</w:t>
      </w:r>
    </w:p>
    <w:p>
      <w:pPr/>
      <w:r>
        <w:rPr/>
        <w:t xml:space="preserve">а що виходок в нічнім ресторані</w:t>
      </w:r>
    </w:p>
    <w:p>
      <w:pPr/>
      <w:r>
        <w:rPr/>
        <w:t xml:space="preserve">принципової різниці не бачу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Простацький силогізм — Іван Андрусяк</dc:title>
  <dc:description/>
  <dc:subject/>
  <cp:keywords/>
  <cp:category/>
  <cp:lastModifiedBy/>
  <dcterms:created xsi:type="dcterms:W3CDTF">2025-01-21T09:03:42+00:00</dcterms:created>
  <dcterms:modified xsi:type="dcterms:W3CDTF">2025-01-21T09:03:42+00:00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