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Останній промінь надії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одного разу пропив я усе що мав</w:t>
      </w:r>
    </w:p>
    <w:p>
      <w:pPr/>
      <w:r>
        <w:rPr/>
        <w:t xml:space="preserve">залишився в мене останній промінь надії</w:t>
      </w:r>
    </w:p>
    <w:p>
      <w:pPr/>
      <w:r>
        <w:rPr/>
        <w:t xml:space="preserve">і я пожбурив його на прилавок</w:t>
      </w:r>
    </w:p>
    <w:p>
      <w:pPr/>
      <w:r>
        <w:rPr/>
        <w:t xml:space="preserve">шинкар не сподівався такого ґешефту</w:t>
      </w:r>
    </w:p>
    <w:p>
      <w:pPr/>
      <w:r>
        <w:rPr/>
        <w:t xml:space="preserve">він розумівся на цьому і впізнав одразу</w:t>
      </w:r>
    </w:p>
    <w:p>
      <w:pPr/>
      <w:r>
        <w:rPr/>
        <w:t xml:space="preserve">що то не якийсь непотріб</w:t>
      </w:r>
    </w:p>
    <w:p>
      <w:pPr/>
      <w:r>
        <w:rPr/>
        <w:t xml:space="preserve">не примха прислужника</w:t>
      </w:r>
    </w:p>
    <w:p>
      <w:pPr/>
      <w:r>
        <w:rPr/>
        <w:t xml:space="preserve">ні жадоба купця</w:t>
      </w:r>
    </w:p>
    <w:p>
      <w:pPr/>
      <w:r>
        <w:rPr/>
        <w:t xml:space="preserve">ані мандраж спадкоборця</w:t>
      </w:r>
    </w:p>
    <w:p>
      <w:pPr/>
      <w:r>
        <w:rPr/>
        <w:t xml:space="preserve">а лиш абсолютна жорсока надія</w:t>
      </w:r>
    </w:p>
    <w:p>
      <w:pPr/>
    </w:p>
    <w:p>
      <w:pPr/>
      <w:r>
        <w:rPr/>
        <w:t xml:space="preserve">прекрасна</w:t>
      </w:r>
    </w:p>
    <w:p>
      <w:pPr/>
      <w:r>
        <w:rPr/>
        <w:t xml:space="preserve">високопробна</w:t>
      </w:r>
    </w:p>
    <w:p>
      <w:pPr/>
      <w:r>
        <w:rPr/>
        <w:t xml:space="preserve">аристократична</w:t>
      </w:r>
    </w:p>
    <w:p>
      <w:pPr/>
    </w:p>
    <w:p>
      <w:pPr/>
      <w:r>
        <w:rPr/>
        <w:t xml:space="preserve">надія загибелі світу</w:t>
      </w:r>
    </w:p>
    <w:p>
      <w:pPr/>
      <w:r>
        <w:rPr/>
        <w:t xml:space="preserve">і плекання ідіотських мітичних садів</w:t>
      </w:r>
    </w:p>
    <w:p>
      <w:pPr/>
    </w:p>
    <w:p>
      <w:pPr/>
      <w:r>
        <w:rPr/>
        <w:t xml:space="preserve">о як чудово в пальцях цього кретина</w:t>
      </w:r>
    </w:p>
    <w:p>
      <w:pPr/>
      <w:r>
        <w:rPr/>
        <w:t xml:space="preserve">заблиснув мій останній промінь надії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промінь надії — Іван Андрусяк</dc:title>
  <dc:description/>
  <dc:subject/>
  <cp:keywords/>
  <cp:category/>
  <cp:lastModifiedBy/>
  <dcterms:created xsi:type="dcterms:W3CDTF">2025-01-21T09:03:43+00:00</dcterms:created>
  <dcterms:modified xsi:type="dcterms:W3CDTF">2025-01-21T09:03:43+00:00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