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Друзів здобути важко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якщо розмовляючи з низькорослим</w:t>
      </w:r>
    </w:p>
    <w:p>
      <w:pPr/>
      <w:r>
        <w:rPr/>
        <w:t xml:space="preserve">скажу про таких як він</w:t>
      </w:r>
    </w:p>
    <w:p>
      <w:pPr/>
    </w:p>
    <w:p>
      <w:pPr/>
      <w:r>
        <w:rPr/>
        <w:t xml:space="preserve">курдупель</w:t>
      </w:r>
    </w:p>
    <w:p>
      <w:pPr/>
      <w:r>
        <w:rPr/>
        <w:t xml:space="preserve">карлик</w:t>
      </w:r>
    </w:p>
    <w:p>
      <w:pPr/>
      <w:r>
        <w:rPr/>
        <w:t xml:space="preserve">цурпалок</w:t>
      </w:r>
    </w:p>
    <w:p>
      <w:pPr/>
    </w:p>
    <w:p>
      <w:pPr/>
      <w:r>
        <w:rPr/>
        <w:t xml:space="preserve">одразу наживу собі ворога</w:t>
      </w:r>
    </w:p>
    <w:p>
      <w:pPr/>
      <w:r>
        <w:rPr/>
        <w:t xml:space="preserve">але якщо коренастому блондинові</w:t>
      </w:r>
    </w:p>
    <w:p>
      <w:pPr/>
      <w:r>
        <w:rPr/>
        <w:t xml:space="preserve">скажу що мені імпонують</w:t>
      </w:r>
    </w:p>
    <w:p>
      <w:pPr/>
      <w:r>
        <w:rPr/>
        <w:t xml:space="preserve">високі біляві хлопці</w:t>
      </w:r>
    </w:p>
    <w:p>
      <w:pPr/>
    </w:p>
    <w:p>
      <w:pPr/>
      <w:r>
        <w:rPr/>
        <w:t xml:space="preserve">навряд чи здобуду друга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Друзів здобути важко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