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Гортанний — в захід — аспера...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гортанний — в захід — аспера</w:t>
      </w:r>
    </w:p>
    <w:p>
      <w:pPr/>
      <w:r>
        <w:rPr/>
        <w:t xml:space="preserve">перистий — в проріз — лист</w:t>
      </w:r>
    </w:p>
    <w:p>
      <w:pPr/>
      <w:r>
        <w:rPr/>
        <w:t xml:space="preserve">від патоки до пастора</w:t>
      </w:r>
    </w:p>
    <w:p>
      <w:pPr/>
      <w:r>
        <w:rPr/>
        <w:t xml:space="preserve">інкубуси сплелись</w:t>
      </w:r>
    </w:p>
    <w:p>
      <w:pPr/>
    </w:p>
    <w:p>
      <w:pPr/>
      <w:r>
        <w:rPr/>
        <w:t xml:space="preserve">перетин слова з променем</w:t>
      </w:r>
    </w:p>
    <w:p>
      <w:pPr/>
      <w:r>
        <w:rPr/>
        <w:t xml:space="preserve">вирощує церкви</w:t>
      </w:r>
    </w:p>
    <w:p>
      <w:pPr/>
      <w:r>
        <w:rPr/>
        <w:t xml:space="preserve">горбатого до повені</w:t>
      </w:r>
    </w:p>
    <w:p>
      <w:pPr/>
      <w:r>
        <w:rPr/>
        <w:t xml:space="preserve">виводять з голови</w:t>
      </w:r>
    </w:p>
    <w:p>
      <w:pPr/>
    </w:p>
    <w:p>
      <w:pPr/>
      <w:r>
        <w:rPr/>
        <w:t xml:space="preserve">до негра як до пристрою</w:t>
      </w:r>
    </w:p>
    <w:p>
      <w:pPr/>
      <w:r>
        <w:rPr/>
        <w:t xml:space="preserve">підключимося ще</w:t>
      </w:r>
    </w:p>
    <w:p>
      <w:pPr/>
      <w:r>
        <w:rPr/>
        <w:t xml:space="preserve">населення не приросту</w:t>
      </w:r>
    </w:p>
    <w:p>
      <w:pPr/>
      <w:r>
        <w:rPr/>
        <w:t xml:space="preserve">а простору рече</w:t>
      </w:r>
    </w:p>
    <w:p>
      <w:pPr/>
    </w:p>
    <w:p>
      <w:pPr/>
      <w:r>
        <w:rPr/>
        <w:t xml:space="preserve">уже стирає курява</w:t>
      </w:r>
    </w:p>
    <w:p>
      <w:pPr/>
      <w:r>
        <w:rPr/>
        <w:t xml:space="preserve">корону й ширину</w:t>
      </w:r>
    </w:p>
    <w:p>
      <w:pPr/>
      <w:r>
        <w:rPr/>
        <w:t xml:space="preserve">і свастика накульгує</w:t>
      </w:r>
    </w:p>
    <w:p>
      <w:pPr/>
      <w:r>
        <w:rPr/>
        <w:t xml:space="preserve">на ніженьку єдну</w:t>
      </w:r>
    </w:p>
    <w:p>
      <w:pPr/>
    </w:p>
    <w:p>
      <w:pPr/>
      <w:r>
        <w:rPr/>
        <w:t xml:space="preserve">і з кореня наперстка</w:t>
      </w:r>
    </w:p>
    <w:p>
      <w:pPr/>
      <w:r>
        <w:rPr/>
        <w:t xml:space="preserve">вихлюпує душа</w:t>
      </w:r>
    </w:p>
    <w:p>
      <w:pPr/>
      <w:r>
        <w:rPr/>
        <w:t xml:space="preserve">червоний — в око — первісток</w:t>
      </w:r>
    </w:p>
    <w:p>
      <w:pPr/>
      <w:r>
        <w:rPr/>
        <w:t xml:space="preserve">засохлий — в небо — шанкр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Гортанний — в захід — аспера... — Іван Андрусяк</dc:title>
  <dc:description/>
  <dc:subject/>
  <cp:keywords/>
  <cp:category/>
  <cp:lastModifiedBy/>
  <dcterms:created xsi:type="dcterms:W3CDTF">2025-01-21T09:03:28+00:00</dcterms:created>
  <dcterms:modified xsi:type="dcterms:W3CDTF">2025-01-21T09:03:28+00:00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