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самоти береговизна...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і самоти береговизна</w:t>
      </w:r>
    </w:p>
    <w:p>
      <w:pPr/>
      <w:r>
        <w:rPr/>
        <w:t xml:space="preserve">і ніч докришена в укіс</w:t>
      </w:r>
    </w:p>
    <w:p>
      <w:pPr/>
      <w:r>
        <w:rPr/>
        <w:t xml:space="preserve">душа привиділась і висне</w:t>
      </w:r>
    </w:p>
    <w:p>
      <w:pPr/>
      <w:r>
        <w:rPr/>
        <w:t xml:space="preserve">як закривавлений поріз</w:t>
      </w:r>
    </w:p>
    <w:p>
      <w:pPr/>
    </w:p>
    <w:p>
      <w:pPr/>
      <w:r>
        <w:rPr/>
        <w:t xml:space="preserve">і крихти котяться зпівока</w:t>
      </w:r>
    </w:p>
    <w:p>
      <w:pPr/>
      <w:r>
        <w:rPr/>
        <w:t xml:space="preserve">категоричні як сліди</w:t>
      </w:r>
    </w:p>
    <w:p>
      <w:pPr/>
      <w:r>
        <w:rPr/>
        <w:t xml:space="preserve">пересувна мораль пророка</w:t>
      </w:r>
    </w:p>
    <w:p>
      <w:pPr/>
      <w:r>
        <w:rPr/>
        <w:t xml:space="preserve">устань і йди в уста води</w:t>
      </w:r>
    </w:p>
    <w:p>
      <w:pPr/>
    </w:p>
    <w:p>
      <w:pPr/>
      <w:r>
        <w:rPr/>
        <w:t xml:space="preserve">голосовіння майже наше</w:t>
      </w:r>
    </w:p>
    <w:p>
      <w:pPr/>
      <w:r>
        <w:rPr/>
        <w:t xml:space="preserve">місцями сонне далі в лад</w:t>
      </w:r>
    </w:p>
    <w:p>
      <w:pPr/>
      <w:r>
        <w:rPr/>
        <w:t xml:space="preserve">прости утоплений монаше</w:t>
      </w:r>
    </w:p>
    <w:p>
      <w:pPr/>
      <w:r>
        <w:rPr/>
        <w:t xml:space="preserve">що я дослухався порад</w:t>
      </w:r>
    </w:p>
    <w:p>
      <w:pPr/>
    </w:p>
    <w:p>
      <w:pPr/>
      <w:r>
        <w:rPr/>
        <w:t xml:space="preserve">що видихся що пересилив</w:t>
      </w:r>
    </w:p>
    <w:p>
      <w:pPr/>
      <w:r>
        <w:rPr/>
        <w:t xml:space="preserve">собі самого полонить</w:t>
      </w:r>
    </w:p>
    <w:p>
      <w:pPr/>
      <w:r>
        <w:rPr/>
        <w:t xml:space="preserve">поріз присох укрився пилом</w:t>
      </w:r>
    </w:p>
    <w:p>
      <w:pPr/>
      <w:r>
        <w:rPr/>
        <w:t xml:space="preserve">а тільки все одно болить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самоти береговизна... — Іван Андрусяк</dc:title>
  <dc:description/>
  <dc:subject/>
  <cp:keywords/>
  <cp:category/>
  <cp:lastModifiedBy/>
  <dcterms:created xsi:type="dcterms:W3CDTF">2025-01-21T09:03:34+00:00</dcterms:created>
  <dcterms:modified xsi:type="dcterms:W3CDTF">2025-01-21T09:03:34+00:00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