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Кирпата безодня розплющує губи...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кирпата безодня розплющує губи</w:t>
      </w:r>
    </w:p>
    <w:p>
      <w:pPr/>
      <w:r>
        <w:rPr/>
        <w:t xml:space="preserve">сміється і плаче над погарлм неба</w:t>
      </w:r>
    </w:p>
    <w:p>
      <w:pPr/>
      <w:r>
        <w:rPr/>
        <w:t xml:space="preserve">сплелися до танцю Венера і Врубель</w:t>
      </w:r>
    </w:p>
    <w:p>
      <w:pPr/>
      <w:r>
        <w:rPr/>
        <w:t xml:space="preserve">під білих колон гомеричний молебен</w:t>
      </w:r>
    </w:p>
    <w:p>
      <w:pPr/>
    </w:p>
    <w:p>
      <w:pPr/>
      <w:r>
        <w:rPr/>
        <w:t xml:space="preserve">під місячний мармур ввіходжу останнім</w:t>
      </w:r>
    </w:p>
    <w:p>
      <w:pPr/>
      <w:r>
        <w:rPr/>
        <w:t xml:space="preserve">ворушаться пальці в кулак захололі</w:t>
      </w:r>
    </w:p>
    <w:p>
      <w:pPr/>
      <w:r>
        <w:rPr/>
        <w:t xml:space="preserve">а ви залишаєтесь еллінська панно</w:t>
      </w:r>
    </w:p>
    <w:p>
      <w:pPr/>
      <w:r>
        <w:rPr/>
        <w:t xml:space="preserve">за вічним бар'єром мітичної долі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Кирпата безодня розплющує губи... — Іван Андрусяк</dc:title>
  <dc:description/>
  <dc:subject/>
  <cp:keywords/>
  <cp:category/>
  <cp:lastModifiedBy/>
  <dcterms:created xsi:type="dcterms:W3CDTF">2025-01-21T09:03:37+00:00</dcterms:created>
  <dcterms:modified xsi:type="dcterms:W3CDTF">2025-01-21T09:03:37+00:00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