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Аліса і комар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Той комар – така потвора!</w:t>
      </w:r>
    </w:p>
    <w:p>
      <w:pPr/>
      <w:r>
        <w:rPr/>
        <w:t xml:space="preserve">Так і шаста коло двору.</w:t>
      </w:r>
    </w:p>
    <w:p>
      <w:pPr/>
      <w:r>
        <w:rPr/>
        <w:t xml:space="preserve">А як тільки лиш дівчатка</w:t>
      </w:r>
    </w:p>
    <w:p>
      <w:pPr/>
      <w:r>
        <w:rPr/>
        <w:t xml:space="preserve">вийдуть з хатки погулятки,</w:t>
      </w:r>
    </w:p>
    <w:p>
      <w:pPr/>
      <w:r>
        <w:rPr/>
        <w:t xml:space="preserve">він одразу: кусь!</w:t>
      </w:r>
    </w:p>
    <w:p>
      <w:pPr/>
    </w:p>
    <w:p>
      <w:pPr/>
      <w:r>
        <w:rPr/>
        <w:t xml:space="preserve">Відганяти вийшов тато,</w:t>
      </w:r>
    </w:p>
    <w:p>
      <w:pPr/>
      <w:r>
        <w:rPr/>
        <w:t xml:space="preserve">вийшла мама відганяти,</w:t>
      </w:r>
    </w:p>
    <w:p>
      <w:pPr/>
      <w:r>
        <w:rPr/>
        <w:t xml:space="preserve">і одразу дві бабусі: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далі: кусь!</w:t>
      </w:r>
    </w:p>
    <w:p>
      <w:pPr/>
    </w:p>
    <w:p>
      <w:pPr/>
      <w:r>
        <w:rPr/>
        <w:t xml:space="preserve">Вийшла квочка, вийшли кури,</w:t>
      </w:r>
    </w:p>
    <w:p>
      <w:pPr/>
      <w:r>
        <w:rPr/>
        <w:t xml:space="preserve">вийшов півнище похмурий,</w:t>
      </w:r>
    </w:p>
    <w:p>
      <w:pPr/>
      <w:r>
        <w:rPr/>
        <w:t xml:space="preserve">і качки прийшли, і гуси: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знову: кусь!</w:t>
      </w:r>
    </w:p>
    <w:p>
      <w:pPr/>
    </w:p>
    <w:p>
      <w:pPr/>
      <w:r>
        <w:rPr/>
        <w:t xml:space="preserve">Тут прокинулась Аліса</w:t>
      </w:r>
    </w:p>
    <w:p>
      <w:pPr/>
      <w:r>
        <w:rPr/>
        <w:t xml:space="preserve">(киця спала на печі),</w:t>
      </w:r>
    </w:p>
    <w:p>
      <w:pPr/>
      <w:r>
        <w:rPr/>
        <w:t xml:space="preserve">позіхнула, з печі злізла</w:t>
      </w:r>
    </w:p>
    <w:p>
      <w:pPr/>
      <w:r>
        <w:rPr/>
        <w:t xml:space="preserve">і прибігла на плачі:</w:t>
      </w:r>
    </w:p>
    <w:p>
      <w:pPr/>
      <w:r>
        <w:rPr/>
        <w:t xml:space="preserve">– Хто тут діток ображає?</w:t>
      </w:r>
    </w:p>
    <w:p>
      <w:pPr/>
      <w:r>
        <w:rPr/>
        <w:t xml:space="preserve">Хапну! Дряпну!! Покусаю!!! –</w:t>
      </w:r>
    </w:p>
    <w:p>
      <w:pPr/>
      <w:r>
        <w:rPr/>
        <w:t xml:space="preserve">Комарисько тільки шасть –</w:t>
      </w:r>
    </w:p>
    <w:p>
      <w:pPr/>
      <w:r>
        <w:rPr/>
        <w:t xml:space="preserve">і минулася напасть.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Аліса і комар — Іван Андрусяк</dc:title>
  <dc:description/>
  <dc:subject/>
  <cp:keywords/>
  <cp:category/>
  <cp:lastModifiedBy/>
  <dcterms:created xsi:type="dcterms:W3CDTF">2025-01-21T08:32:55+00:00</dcterms:created>
  <dcterms:modified xsi:type="dcterms:W3CDTF">2025-01-21T08:32:55+00:00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