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Диптих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1.</w:t>
      </w:r>
    </w:p>
    <w:p>
      <w:pPr/>
      <w:r>
        <w:rPr/>
        <w:t xml:space="preserve">апологія зречень щось у цім світі не так</w:t>
      </w:r>
    </w:p>
    <w:p>
      <w:pPr/>
      <w:r>
        <w:rPr/>
        <w:t xml:space="preserve">королівство миршаве ховається в тріщинах зламу</w:t>
      </w:r>
    </w:p>
    <w:p>
      <w:pPr/>
      <w:r>
        <w:rPr/>
        <w:t xml:space="preserve">перевізнику мій відігрітий долонею знак</w:t>
      </w:r>
    </w:p>
    <w:p>
      <w:pPr/>
      <w:r>
        <w:rPr/>
        <w:t xml:space="preserve">розкодує тобі заіржавлену цю пентаграму</w:t>
      </w:r>
    </w:p>
    <w:p>
      <w:pPr/>
      <w:r>
        <w:rPr/>
        <w:t xml:space="preserve">ця руйнація скрізь вона має подобу дітей</w:t>
      </w:r>
    </w:p>
    <w:p>
      <w:pPr/>
      <w:r>
        <w:rPr/>
        <w:t xml:space="preserve">безтурботно малих безтурботно жорстоких і кволих</w:t>
      </w:r>
    </w:p>
    <w:p>
      <w:pPr/>
      <w:r>
        <w:rPr/>
        <w:t xml:space="preserve">крізь роздовбаний камінь просвічує фосфор ідей</w:t>
      </w:r>
    </w:p>
    <w:p>
      <w:pPr/>
      <w:r>
        <w:rPr/>
        <w:t xml:space="preserve">крізь розтрощений вимір жало неспокою коле</w:t>
      </w:r>
    </w:p>
    <w:p>
      <w:pPr/>
      <w:r>
        <w:rPr/>
        <w:t xml:space="preserve">апологія зречень віра в прийдешність месій</w:t>
      </w:r>
    </w:p>
    <w:p>
      <w:pPr/>
      <w:r>
        <w:rPr/>
        <w:t xml:space="preserve">перед сонячним ранком росою вбираються трави</w:t>
      </w:r>
    </w:p>
    <w:p>
      <w:pPr/>
      <w:r>
        <w:rPr/>
        <w:t xml:space="preserve">і ступивши на берег стоїш у холодній росі</w:t>
      </w:r>
    </w:p>
    <w:p>
      <w:pPr/>
      <w:r>
        <w:rPr/>
        <w:t xml:space="preserve">і нарешті вмираєш закрившись від сонця руками</w:t>
      </w:r>
    </w:p>
    <w:p>
      <w:pPr/>
    </w:p>
    <w:p>
      <w:pPr/>
      <w:r>
        <w:rPr/>
        <w:t xml:space="preserve">2.</w:t>
      </w:r>
    </w:p>
    <w:p>
      <w:pPr/>
      <w:r>
        <w:rPr/>
        <w:t xml:space="preserve">Маєш весла і човен. Ти й перевізник у парі.</w:t>
      </w:r>
    </w:p>
    <w:p>
      <w:pPr/>
      <w:r>
        <w:rPr/>
        <w:t xml:space="preserve">Пообіч берегів плями сонця лягають руді.</w:t>
      </w:r>
    </w:p>
    <w:p>
      <w:pPr/>
      <w:r>
        <w:rPr/>
        <w:t xml:space="preserve">І волосся у хвилі – заплутаний мокрий гербарій.</w:t>
      </w:r>
    </w:p>
    <w:p>
      <w:pPr/>
      <w:r>
        <w:rPr/>
        <w:t xml:space="preserve">І долоні бліді – ластів’ята у чорній воді.</w:t>
      </w:r>
    </w:p>
    <w:p>
      <w:pPr/>
    </w:p>
    <w:p>
      <w:pPr/>
      <w:r>
        <w:rPr/>
        <w:t xml:space="preserve">Тільки хто ви і де? Перевізник сказати не в змозі.</w:t>
      </w:r>
    </w:p>
    <w:p>
      <w:pPr/>
      <w:r>
        <w:rPr/>
        <w:t xml:space="preserve">І крізь товщу води, мов крізь отвір старого вікна,</w:t>
      </w:r>
    </w:p>
    <w:p>
      <w:pPr/>
      <w:r>
        <w:rPr/>
        <w:t xml:space="preserve">Переходить цей світ. І вже хто і кого перевозить –</w:t>
      </w:r>
    </w:p>
    <w:p>
      <w:pPr/>
      <w:r>
        <w:rPr/>
        <w:t xml:space="preserve">Не питай, бо підніметься буря з піщаного дна.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Диптих — Мар'яна Савка</dc:title>
  <dc:description/>
  <dc:subject/>
  <cp:keywords/>
  <cp:category/>
  <cp:lastModifiedBy/>
  <dcterms:created xsi:type="dcterms:W3CDTF">2025-01-21T08:33:04+00:00</dcterms:created>
  <dcterms:modified xsi:type="dcterms:W3CDTF">2025-01-21T08:33:04+00:00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