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Білий янголе, крил немає...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Білий янголе, крил немає,</w:t>
      </w:r>
    </w:p>
    <w:p>
      <w:pPr/>
      <w:r>
        <w:rPr/>
        <w:t xml:space="preserve">Тільки ніжні вузькі долоні.</w:t>
      </w:r>
    </w:p>
    <w:p>
      <w:pPr/>
      <w:r>
        <w:rPr/>
        <w:t xml:space="preserve">Та сверблять на порозі раю</w:t>
      </w:r>
    </w:p>
    <w:p>
      <w:pPr/>
      <w:r>
        <w:rPr/>
        <w:t xml:space="preserve">Темні ранки, рубці червоні.</w:t>
      </w:r>
    </w:p>
    <w:p>
      <w:pPr/>
    </w:p>
    <w:p>
      <w:pPr/>
      <w:r>
        <w:rPr/>
        <w:t xml:space="preserve">І, тамуючи зуд у плечах,</w:t>
      </w:r>
    </w:p>
    <w:p>
      <w:pPr/>
      <w:r>
        <w:rPr/>
        <w:t xml:space="preserve">Мертво падаєш в мокре сіно.</w:t>
      </w:r>
    </w:p>
    <w:p>
      <w:pPr/>
      <w:r>
        <w:rPr/>
        <w:t xml:space="preserve">Вічна повінь. Ясна предтеча.</w:t>
      </w:r>
    </w:p>
    <w:p>
      <w:pPr/>
      <w:r>
        <w:rPr/>
        <w:t xml:space="preserve">Мати в ночвах купає сина.</w:t>
      </w:r>
    </w:p>
    <w:p>
      <w:pPr/>
    </w:p>
    <w:p>
      <w:pPr/>
      <w:r>
        <w:rPr/>
        <w:t xml:space="preserve">І зринає зоря вогненна,</w:t>
      </w:r>
    </w:p>
    <w:p>
      <w:pPr/>
      <w:r>
        <w:rPr/>
        <w:t xml:space="preserve">Як жаринка в холоднім тілі.</w:t>
      </w:r>
    </w:p>
    <w:p>
      <w:pPr/>
      <w:r>
        <w:rPr/>
        <w:t xml:space="preserve">Накривають худі рамена</w:t>
      </w:r>
    </w:p>
    <w:p>
      <w:pPr/>
      <w:r>
        <w:rPr/>
        <w:t xml:space="preserve">Два крила неправдиво білі.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Білий янголе, крил немає... — Мар'яна Савка</dc:title>
  <dc:description/>
  <dc:subject/>
  <cp:keywords/>
  <cp:category/>
  <cp:lastModifiedBy/>
  <dcterms:created xsi:type="dcterms:W3CDTF">2025-01-21T08:33:03+00:00</dcterms:created>
  <dcterms:modified xsi:type="dcterms:W3CDTF">2025-01-21T08:33:03+00:00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