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Анатолієві Дністровому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Майже люблю ці ночі. Не довші — більші.</w:t>
      </w:r>
    </w:p>
    <w:p>
      <w:pPr/>
      <w:r>
        <w:rPr/>
        <w:t xml:space="preserve">Ця нагота зветься чомусь — листопад.</w:t>
      </w:r>
    </w:p>
    <w:p>
      <w:pPr/>
      <w:r>
        <w:rPr/>
        <w:t xml:space="preserve">Діти моїх ровесників пишуть вірші,</w:t>
      </w:r>
    </w:p>
    <w:p>
      <w:pPr/>
      <w:r>
        <w:rPr/>
        <w:t xml:space="preserve">випірнувши над нами і навіть над</w:t>
      </w:r>
    </w:p>
    <w:p>
      <w:pPr/>
      <w:r>
        <w:rPr/>
        <w:t xml:space="preserve">музикою,</w:t>
      </w:r>
    </w:p>
    <w:p>
      <w:pPr/>
      <w:r>
        <w:rPr/>
        <w:t xml:space="preserve">де їх розглядає в тиші</w:t>
      </w:r>
    </w:p>
    <w:p>
      <w:pPr/>
      <w:r>
        <w:rPr/>
        <w:t xml:space="preserve">піднятий над землею на вилах брат.</w:t>
      </w:r>
    </w:p>
    <w:p>
      <w:pPr/>
    </w:p>
    <w:p>
      <w:pPr/>
      <w:r>
        <w:rPr/>
        <w:t xml:space="preserve">Доки блукав я горами і містами,</w:t>
      </w:r>
    </w:p>
    <w:p>
      <w:pPr/>
      <w:r>
        <w:rPr/>
        <w:t xml:space="preserve">доки забрів нарешті в цей падолист,</w:t>
      </w:r>
    </w:p>
    <w:p>
      <w:pPr/>
      <w:r>
        <w:rPr/>
        <w:t xml:space="preserve">доки ці ночі, Господи мій, настали,</w:t>
      </w:r>
    </w:p>
    <w:p>
      <w:pPr/>
      <w:r>
        <w:rPr/>
        <w:t xml:space="preserve">доки я переслухав</w:t>
      </w:r>
    </w:p>
    <w:p>
      <w:pPr/>
      <w:r>
        <w:rPr/>
        <w:t xml:space="preserve">художній свист,</w:t>
      </w:r>
    </w:p>
    <w:p>
      <w:pPr/>
      <w:r>
        <w:rPr/>
        <w:t xml:space="preserve">тільки слова моєї сивої мами</w:t>
      </w:r>
    </w:p>
    <w:p>
      <w:pPr/>
      <w:r>
        <w:rPr/>
        <w:t xml:space="preserve">знов запахли мені, як перший покіс.</w:t>
      </w:r>
    </w:p>
    <w:p>
      <w:pPr/>
    </w:p>
    <w:p>
      <w:pPr/>
      <w:r>
        <w:rPr/>
        <w:t xml:space="preserve">Паморочить не запах, а — коли запах</w:t>
      </w:r>
    </w:p>
    <w:p>
      <w:pPr/>
      <w:r>
        <w:rPr/>
        <w:t xml:space="preserve">перестає, стихає в цій голизні —</w:t>
      </w:r>
    </w:p>
    <w:p>
      <w:pPr/>
      <w:r>
        <w:rPr/>
        <w:t xml:space="preserve">так відходить вогонь...</w:t>
      </w:r>
    </w:p>
    <w:p>
      <w:pPr/>
      <w:r>
        <w:rPr/>
        <w:t xml:space="preserve">В слабих його лапах</w:t>
      </w:r>
    </w:p>
    <w:p>
      <w:pPr/>
      <w:r>
        <w:rPr/>
        <w:t xml:space="preserve">душу не заколишу — видно мені:</w:t>
      </w:r>
    </w:p>
    <w:p>
      <w:pPr/>
      <w:r>
        <w:rPr/>
        <w:t xml:space="preserve">іскри випручуються з віків біснуватих</w:t>
      </w:r>
    </w:p>
    <w:p>
      <w:pPr/>
      <w:r>
        <w:rPr/>
        <w:t xml:space="preserve">і випірнають, щезаючи у вишині.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Анатолієві Дністровому — Василь Герасим'юк</dc:title>
  <dc:description/>
  <dc:subject/>
  <cp:keywords/>
  <cp:category/>
  <cp:lastModifiedBy/>
  <dcterms:created xsi:type="dcterms:W3CDTF">2025-01-21T08:12:56+00:00</dcterms:created>
  <dcterms:modified xsi:type="dcterms:W3CDTF">2025-01-21T08:12:56+00:00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