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Останніх років київське кіно...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Останніх років київське кіно</w:t>
      </w:r>
    </w:p>
    <w:p>
      <w:pPr/>
      <w:r>
        <w:rPr/>
        <w:t xml:space="preserve">в малому залі дня зими пройшло.</w:t>
      </w:r>
    </w:p>
    <w:p>
      <w:pPr/>
      <w:r>
        <w:rPr/>
        <w:t xml:space="preserve">Згадалось: від людини до предмета –</w:t>
      </w:r>
    </w:p>
    <w:p>
      <w:pPr/>
      <w:r>
        <w:rPr/>
        <w:t xml:space="preserve">Про всіх, про все. Ти бачив: не дано</w:t>
      </w:r>
    </w:p>
    <w:p>
      <w:pPr/>
      <w:r>
        <w:rPr/>
        <w:t xml:space="preserve">тобі (про це вже сказано було)</w:t>
      </w:r>
    </w:p>
    <w:p>
      <w:pPr/>
      <w:r>
        <w:rPr/>
        <w:t xml:space="preserve">"життя сприймати як життя поета".</w:t>
      </w:r>
    </w:p>
    <w:p>
      <w:pPr/>
    </w:p>
    <w:p>
      <w:pPr/>
      <w:r>
        <w:rPr/>
        <w:t xml:space="preserve">Ти зрозумів і крок ступив назад,</w:t>
      </w:r>
    </w:p>
    <w:p>
      <w:pPr/>
      <w:r>
        <w:rPr/>
        <w:t xml:space="preserve">замкнувши зал зими, і навзагал</w:t>
      </w:r>
    </w:p>
    <w:p>
      <w:pPr/>
      <w:r>
        <w:rPr/>
        <w:t xml:space="preserve">понуро ті сеанси передумав.</w:t>
      </w:r>
    </w:p>
    <w:p>
      <w:pPr/>
      <w:r>
        <w:rPr/>
        <w:t xml:space="preserve">Ти обминув собор і снігопад,</w:t>
      </w:r>
    </w:p>
    <w:p>
      <w:pPr/>
      <w:r>
        <w:rPr/>
        <w:t xml:space="preserve">і срібні вікна друга, і вокзал</w:t>
      </w:r>
    </w:p>
    <w:p>
      <w:pPr/>
      <w:r>
        <w:rPr/>
        <w:t xml:space="preserve">з його родинним, кругоплинним тлумом.</w:t>
      </w:r>
    </w:p>
    <w:p>
      <w:pPr/>
    </w:p>
    <w:p>
      <w:pPr/>
      <w:r>
        <w:rPr/>
        <w:t xml:space="preserve">Була вже північ, а точніше – мир</w:t>
      </w:r>
    </w:p>
    <w:p>
      <w:pPr/>
      <w:r>
        <w:rPr/>
        <w:t xml:space="preserve">в дорозі й на душі. Ти кожну мить</w:t>
      </w:r>
    </w:p>
    <w:p>
      <w:pPr/>
      <w:r>
        <w:rPr/>
        <w:t xml:space="preserve">вигадував роки, які настали.</w:t>
      </w:r>
    </w:p>
    <w:p>
      <w:pPr/>
      <w:r>
        <w:rPr/>
        <w:t xml:space="preserve">З лицем тупим і білим, як папір,</w:t>
      </w:r>
    </w:p>
    <w:p>
      <w:pPr/>
      <w:r>
        <w:rPr/>
        <w:t xml:space="preserve">шукав нових для себе оповить,</w:t>
      </w:r>
    </w:p>
    <w:p>
      <w:pPr/>
      <w:r>
        <w:rPr/>
        <w:t xml:space="preserve">минаючи собори і вокзали.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Останніх років київське кіно... — Василь Герасим'юк</dc:title>
  <dc:description/>
  <dc:subject/>
  <cp:keywords/>
  <cp:category/>
  <cp:lastModifiedBy/>
  <dcterms:created xsi:type="dcterms:W3CDTF">2025-01-21T08:43:47+00:00</dcterms:created>
  <dcterms:modified xsi:type="dcterms:W3CDTF">2025-01-21T08:43:47+00:00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