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колгосп імені Лесі Українки...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Якщо колгосп імені Лесі Українки</w:t>
      </w:r>
    </w:p>
    <w:p>
      <w:pPr/>
      <w:r>
        <w:rPr/>
        <w:t xml:space="preserve">платив твоїй матері</w:t>
      </w:r>
    </w:p>
    <w:p>
      <w:pPr/>
      <w:r>
        <w:rPr/>
        <w:t xml:space="preserve">півтора карбованця на місяць,</w:t>
      </w:r>
    </w:p>
    <w:p>
      <w:pPr/>
      <w:r>
        <w:rPr/>
        <w:t xml:space="preserve">якщо із твоєї дідівщини</w:t>
      </w:r>
    </w:p>
    <w:p>
      <w:pPr/>
      <w:r>
        <w:rPr/>
        <w:t xml:space="preserve">брали щороку</w:t>
      </w:r>
    </w:p>
    <w:p>
      <w:pPr/>
      <w:r>
        <w:rPr/>
        <w:t xml:space="preserve">найбільшу копицю сіна,</w:t>
      </w:r>
    </w:p>
    <w:p>
      <w:pPr/>
      <w:r>
        <w:rPr/>
        <w:t xml:space="preserve">якщо ти, початкуючий поет,</w:t>
      </w:r>
    </w:p>
    <w:p>
      <w:pPr/>
      <w:r>
        <w:rPr/>
        <w:t xml:space="preserve">зі своїми вівцями пас кілька колгоспних –</w:t>
      </w:r>
    </w:p>
    <w:p>
      <w:pPr/>
      <w:r>
        <w:rPr/>
        <w:t xml:space="preserve">із металевими (нині – пластмасовими) мітками</w:t>
      </w:r>
    </w:p>
    <w:p>
      <w:pPr/>
      <w:r>
        <w:rPr/>
        <w:t xml:space="preserve">на пробитих вушках,</w:t>
      </w:r>
    </w:p>
    <w:p>
      <w:pPr/>
      <w:r>
        <w:rPr/>
        <w:t xml:space="preserve">якщо ти виріс</w:t>
      </w:r>
    </w:p>
    <w:p>
      <w:pPr/>
      <w:r>
        <w:rPr/>
        <w:t xml:space="preserve">на молоці і на бринзі,</w:t>
      </w:r>
    </w:p>
    <w:p>
      <w:pPr/>
      <w:r>
        <w:rPr/>
        <w:t xml:space="preserve">ти повинен дізнатися:</w:t>
      </w:r>
    </w:p>
    <w:p>
      <w:pPr/>
      <w:r>
        <w:rPr/>
        <w:t xml:space="preserve">скільки коштує відпускна,</w:t>
      </w:r>
    </w:p>
    <w:p>
      <w:pPr/>
      <w:r>
        <w:rPr/>
        <w:t xml:space="preserve">чим і як за неї заплачено</w:t>
      </w:r>
    </w:p>
    <w:p>
      <w:pPr/>
      <w:r>
        <w:rPr/>
        <w:t xml:space="preserve">і коли врешті-решт закінчиться виплата.</w:t>
      </w:r>
    </w:p>
    <w:p>
      <w:pPr/>
    </w:p>
    <w:p>
      <w:pPr/>
      <w:r>
        <w:rPr/>
        <w:t xml:space="preserve">Наче тобі невідомо,</w:t>
      </w:r>
    </w:p>
    <w:p>
      <w:pPr/>
      <w:r>
        <w:rPr/>
        <w:t xml:space="preserve">як перед першим снігом</w:t>
      </w:r>
    </w:p>
    <w:p>
      <w:pPr/>
      <w:r>
        <w:rPr/>
        <w:t xml:space="preserve">забирають мічених ягнят,</w:t>
      </w:r>
    </w:p>
    <w:p>
      <w:pPr/>
      <w:r>
        <w:rPr/>
        <w:t xml:space="preserve">а після беруть гроші за пашу,</w:t>
      </w:r>
    </w:p>
    <w:p>
      <w:pPr/>
      <w:r>
        <w:rPr/>
        <w:t xml:space="preserve">а вже потому – дві фіри гною.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колгосп імені Лесі Українки...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