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 тобою, над горою – ліс темний...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Перед тобою, над горою – ліс темний,</w:t>
      </w:r>
    </w:p>
    <w:p>
      <w:pPr/>
      <w:r>
        <w:rPr/>
        <w:t xml:space="preserve">високими снігами спинений.</w:t>
      </w:r>
    </w:p>
    <w:p>
      <w:pPr/>
      <w:r>
        <w:rPr/>
        <w:t xml:space="preserve">За тобою, під горою – село вечірнє,</w:t>
      </w:r>
    </w:p>
    <w:p>
      <w:pPr/>
      <w:r>
        <w:rPr/>
        <w:t xml:space="preserve">першою колядою засвічене.</w:t>
      </w:r>
    </w:p>
    <w:p>
      <w:pPr/>
      <w:r>
        <w:rPr/>
        <w:t xml:space="preserve">У твоїх бесагах – вечеря для Анни,</w:t>
      </w:r>
    </w:p>
    <w:p>
      <w:pPr/>
      <w:r>
        <w:rPr/>
        <w:t xml:space="preserve">старої, живе за лісом.</w:t>
      </w:r>
    </w:p>
    <w:p>
      <w:pPr/>
      <w:r>
        <w:rPr/>
        <w:t xml:space="preserve">Ти біжиш туди, дівчинко,</w:t>
      </w:r>
    </w:p>
    <w:p>
      <w:pPr/>
      <w:r>
        <w:rPr/>
        <w:t xml:space="preserve">бо дома не сядуть за стіл,</w:t>
      </w:r>
    </w:p>
    <w:p>
      <w:pPr/>
      <w:r>
        <w:rPr/>
        <w:t xml:space="preserve">доки бідній жінці вечерю не піднесеш…</w:t>
      </w:r>
    </w:p>
    <w:p>
      <w:pPr/>
      <w:r>
        <w:rPr/>
        <w:t xml:space="preserve">Страшний ліс перебіжиш, розбудиш її,</w:t>
      </w:r>
    </w:p>
    <w:p>
      <w:pPr/>
      <w:r>
        <w:rPr/>
        <w:t xml:space="preserve">вузлики на стіл покладеш,</w:t>
      </w:r>
    </w:p>
    <w:p>
      <w:pPr/>
      <w:r>
        <w:rPr/>
        <w:t xml:space="preserve">і з порога</w:t>
      </w:r>
    </w:p>
    <w:p>
      <w:pPr/>
      <w:r>
        <w:rPr/>
        <w:t xml:space="preserve">вітром понесе тебе назад –</w:t>
      </w:r>
    </w:p>
    <w:p>
      <w:pPr/>
      <w:r>
        <w:rPr/>
        <w:t xml:space="preserve">дерева розступатимуться…</w:t>
      </w:r>
    </w:p>
    <w:p>
      <w:pPr/>
      <w:r>
        <w:rPr/>
        <w:t xml:space="preserve">За спиною – ліс темний,</w:t>
      </w:r>
    </w:p>
    <w:p>
      <w:pPr/>
      <w:r>
        <w:rPr/>
        <w:t xml:space="preserve">під горою – село святкове,</w:t>
      </w:r>
    </w:p>
    <w:p>
      <w:pPr/>
      <w:r>
        <w:rPr/>
        <w:t xml:space="preserve">а ти з місця зрушити не можеш,</w:t>
      </w:r>
    </w:p>
    <w:p>
      <w:pPr/>
      <w:r>
        <w:rPr/>
        <w:t xml:space="preserve">кроку ступити…</w:t>
      </w:r>
    </w:p>
    <w:p>
      <w:pPr/>
    </w:p>
    <w:p>
      <w:pPr/>
      <w:r>
        <w:rPr/>
        <w:t xml:space="preserve">Спитає тато: "Звідки пси гавкають?</w:t>
      </w:r>
    </w:p>
    <w:p>
      <w:pPr/>
      <w:r>
        <w:rPr/>
        <w:t xml:space="preserve">Звідти старостів ждати…"</w:t>
      </w:r>
    </w:p>
    <w:p>
      <w:pPr/>
      <w:r>
        <w:rPr/>
        <w:t xml:space="preserve">З хати вибіжиш: "А з усіх сторін!"</w:t>
      </w:r>
    </w:p>
    <w:p>
      <w:pPr/>
      <w:r>
        <w:rPr/>
        <w:t xml:space="preserve">І поглянеш на гору.</w:t>
      </w:r>
    </w:p>
    <w:p>
      <w:pPr/>
      <w:r>
        <w:rPr/>
        <w:t xml:space="preserve">Те, що стримало тебе там,</w:t>
      </w:r>
    </w:p>
    <w:p>
      <w:pPr/>
      <w:r>
        <w:rPr/>
        <w:t xml:space="preserve">допоможе витримати все на світі…</w:t>
      </w:r>
    </w:p>
    <w:p>
      <w:pPr/>
    </w:p>
    <w:p>
      <w:pPr/>
      <w:r>
        <w:rPr/>
        <w:t xml:space="preserve">…Дівчинко, тобі не видно,</w:t>
      </w:r>
    </w:p>
    <w:p>
      <w:pPr/>
      <w:r>
        <w:rPr/>
        <w:t xml:space="preserve">як за лісом Анна вечеряє…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 тобою, над горою – ліс темний... — Василь Герасим'юк</dc:title>
  <dc:description/>
  <dc:subject/>
  <cp:keywords/>
  <cp:category/>
  <cp:lastModifiedBy/>
  <dcterms:created xsi:type="dcterms:W3CDTF">2025-01-21T08:43:56+00:00</dcterms:created>
  <dcterms:modified xsi:type="dcterms:W3CDTF">2025-01-21T08:43:56+00:00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