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Жовта нитка буде. Нитка жовта...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Жовта нитка буде. Нитка жовта.</w:t>
      </w:r>
    </w:p>
    <w:p>
      <w:pPr/>
      <w:r>
        <w:rPr/>
        <w:t xml:space="preserve">Жовта барва горбиться, як віск.</w:t>
      </w:r>
    </w:p>
    <w:p>
      <w:pPr/>
      <w:r>
        <w:rPr/>
        <w:t xml:space="preserve">Ти не щез – на полотні зійшов ти</w:t>
      </w:r>
    </w:p>
    <w:p>
      <w:pPr/>
      <w:r>
        <w:rPr/>
        <w:t xml:space="preserve">проступаєш, як осінній ліс</w:t>
      </w:r>
    </w:p>
    <w:p>
      <w:pPr/>
      <w:r>
        <w:rPr/>
        <w:t xml:space="preserve">крізь імлу досвітню.</w:t>
      </w:r>
    </w:p>
    <w:p>
      <w:pPr/>
    </w:p>
    <w:p>
      <w:pPr/>
      <w:r>
        <w:rPr/>
        <w:t xml:space="preserve">А зворотна</w:t>
      </w:r>
    </w:p>
    <w:p>
      <w:pPr/>
      <w:r>
        <w:rPr/>
        <w:t xml:space="preserve">є стезя?!</w:t>
      </w:r>
    </w:p>
    <w:p>
      <w:pPr/>
      <w:r>
        <w:rPr/>
        <w:t xml:space="preserve">А нитка вже ж іде!</w:t>
      </w:r>
    </w:p>
    <w:p>
      <w:pPr/>
    </w:p>
    <w:p>
      <w:pPr/>
      <w:r>
        <w:rPr/>
        <w:t xml:space="preserve">На горби накиньмо ці полотна –</w:t>
      </w:r>
    </w:p>
    <w:p>
      <w:pPr/>
      <w:r>
        <w:rPr/>
        <w:t xml:space="preserve">слід наш, може, ангел віднайде.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Жовта нитка буде. Нитка жовта...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