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І.</w:t>
      </w:r>
    </w:p>
    <w:p>
      <w:pPr/>
      <w:r>
        <w:rPr/>
        <w:t xml:space="preserve">В реальнім царстві дня і ночі,</w:t>
      </w:r>
    </w:p>
    <w:p>
      <w:pPr/>
      <w:r>
        <w:rPr/>
        <w:t xml:space="preserve">Де справно глузд над світом править.</w:t>
      </w:r>
    </w:p>
    <w:p>
      <w:pPr/>
      <w:r>
        <w:rPr/>
        <w:t xml:space="preserve">Ще тільки очі, тільки очі,</w:t>
      </w:r>
    </w:p>
    <w:p>
      <w:pPr/>
      <w:r>
        <w:rPr/>
        <w:t xml:space="preserve">Єдині очі кажуть правду.</w:t>
      </w:r>
    </w:p>
    <w:p>
      <w:pPr/>
      <w:r>
        <w:rPr/>
        <w:t xml:space="preserve">Крізь безголосся, крізь мовчання,</w:t>
      </w:r>
    </w:p>
    <w:p>
      <w:pPr/>
      <w:r>
        <w:rPr/>
        <w:t xml:space="preserve">Крізь грати слів і пересудів</w:t>
      </w:r>
    </w:p>
    <w:p>
      <w:pPr/>
      <w:r>
        <w:rPr/>
        <w:t xml:space="preserve">Відвертістю, немов мечами,</w:t>
      </w:r>
    </w:p>
    <w:p>
      <w:pPr/>
      <w:r>
        <w:rPr/>
        <w:t xml:space="preserve">Ще пробиваються до суті.</w:t>
      </w:r>
    </w:p>
    <w:p>
      <w:pPr/>
      <w:r>
        <w:rPr/>
        <w:t xml:space="preserve">І не рятують маскаради,</w:t>
      </w:r>
    </w:p>
    <w:p>
      <w:pPr/>
      <w:r>
        <w:rPr/>
        <w:t xml:space="preserve">І хай вуста белькочуть інше –</w:t>
      </w:r>
    </w:p>
    <w:p>
      <w:pPr/>
      <w:r>
        <w:rPr/>
        <w:t xml:space="preserve">Вони всесильно-безпорадні,</w:t>
      </w:r>
    </w:p>
    <w:p>
      <w:pPr/>
      <w:r>
        <w:rPr/>
        <w:t xml:space="preserve">Вони яке – святі і грішні,</w:t>
      </w:r>
    </w:p>
    <w:p>
      <w:pPr/>
      <w:r>
        <w:rPr/>
        <w:t xml:space="preserve">Вони над ницістю регочуть,</w:t>
      </w:r>
    </w:p>
    <w:p>
      <w:pPr/>
      <w:r>
        <w:rPr/>
        <w:t xml:space="preserve">Вони умовності ламають,</w:t>
      </w:r>
    </w:p>
    <w:p>
      <w:pPr/>
      <w:r>
        <w:rPr/>
        <w:t xml:space="preserve">Бо тільки очі, тільки очі</w:t>
      </w:r>
    </w:p>
    <w:p>
      <w:pPr/>
      <w:r>
        <w:rPr/>
        <w:t xml:space="preserve">Престижних масок не вдягають.</w:t>
      </w:r>
    </w:p>
    <w:p>
      <w:pPr/>
      <w:r>
        <w:rPr/>
        <w:t xml:space="preserve">І хай тремтить лякливий розум,</w:t>
      </w:r>
    </w:p>
    <w:p>
      <w:pPr/>
      <w:r>
        <w:rPr/>
        <w:t xml:space="preserve">І хай боїться потрясіння –</w:t>
      </w:r>
    </w:p>
    <w:p>
      <w:pPr/>
      <w:r>
        <w:rPr/>
        <w:t xml:space="preserve">Крізь очі в нас заходять грози,</w:t>
      </w:r>
    </w:p>
    <w:p>
      <w:pPr/>
      <w:r>
        <w:rPr/>
        <w:t xml:space="preserve">І землетруси, і прозріння,</w:t>
      </w:r>
    </w:p>
    <w:p>
      <w:pPr/>
      <w:r>
        <w:rPr/>
        <w:t xml:space="preserve">З очима важко розминутись,</w:t>
      </w:r>
    </w:p>
    <w:p>
      <w:pPr/>
      <w:r>
        <w:rPr/>
        <w:t xml:space="preserve">В них – струм оголеного болю...</w:t>
      </w:r>
    </w:p>
    <w:p>
      <w:pPr/>
      <w:r>
        <w:rPr/>
        <w:t xml:space="preserve">...В цій правді можна захлинутись –</w:t>
      </w:r>
    </w:p>
    <w:p>
      <w:pPr/>
      <w:r>
        <w:rPr/>
        <w:t xml:space="preserve">Ну відведи, благаю, погляд!</w:t>
      </w:r>
    </w:p>
    <w:p>
      <w:pPr/>
    </w:p>
    <w:p>
      <w:pPr/>
      <w:r>
        <w:rPr/>
        <w:t xml:space="preserve">ІІ.</w:t>
      </w:r>
    </w:p>
    <w:p>
      <w:pPr/>
      <w:r>
        <w:rPr/>
        <w:t xml:space="preserve">У кадрі сну на плівці ночі,</w:t>
      </w:r>
    </w:p>
    <w:p>
      <w:pPr/>
      <w:r>
        <w:rPr/>
        <w:t xml:space="preserve">Мов світлотіні нереальні,</w:t>
      </w:r>
    </w:p>
    <w:p>
      <w:pPr/>
      <w:r>
        <w:rPr/>
        <w:t xml:space="preserve">Твої прийшли до мене очі –</w:t>
      </w:r>
    </w:p>
    <w:p>
      <w:pPr/>
      <w:r>
        <w:rPr/>
        <w:t xml:space="preserve">Такі чужі,</w:t>
      </w:r>
    </w:p>
    <w:p>
      <w:pPr/>
      <w:r>
        <w:rPr/>
        <w:t xml:space="preserve">Такі жадані.</w:t>
      </w:r>
    </w:p>
    <w:p>
      <w:pPr/>
      <w:r>
        <w:rPr/>
        <w:t xml:space="preserve">Жагуча мить,</w:t>
      </w:r>
    </w:p>
    <w:p>
      <w:pPr/>
      <w:r>
        <w:rPr/>
        <w:t xml:space="preserve">Хмільна неправда,</w:t>
      </w:r>
    </w:p>
    <w:p>
      <w:pPr/>
      <w:r>
        <w:rPr/>
        <w:t xml:space="preserve">Луна, озвучена чеканням...</w:t>
      </w:r>
    </w:p>
    <w:p>
      <w:pPr/>
      <w:r>
        <w:rPr/>
        <w:t xml:space="preserve">Сміється розум –</w:t>
      </w:r>
    </w:p>
    <w:p>
      <w:pPr/>
      <w:r>
        <w:rPr/>
        <w:t xml:space="preserve">Чесно радить</w:t>
      </w:r>
    </w:p>
    <w:p>
      <w:pPr/>
      <w:r>
        <w:rPr/>
        <w:t xml:space="preserve">Душі звільнитись від кохання.</w:t>
      </w:r>
    </w:p>
    <w:p>
      <w:pPr/>
      <w:r>
        <w:rPr/>
        <w:t xml:space="preserve">Кайдани слів і поговорів,</w:t>
      </w:r>
    </w:p>
    <w:p>
      <w:pPr/>
      <w:r>
        <w:rPr/>
        <w:t xml:space="preserve">Себе від себе ніде діти:</w:t>
      </w:r>
    </w:p>
    <w:p>
      <w:pPr/>
      <w:r>
        <w:rPr/>
        <w:t xml:space="preserve">І дві зорі згоряють з горя</w:t>
      </w:r>
    </w:p>
    <w:p>
      <w:pPr/>
      <w:r>
        <w:rPr/>
        <w:t xml:space="preserve">По двох роз'єднаних орбітах..</w:t>
      </w:r>
    </w:p>
    <w:p>
      <w:pPr/>
      <w:r>
        <w:rPr/>
        <w:t xml:space="preserve">Тому крізь темні хащі ночі</w:t>
      </w:r>
    </w:p>
    <w:p>
      <w:pPr/>
      <w:r>
        <w:rPr/>
        <w:t xml:space="preserve">У душу, клопотами скуту,</w:t>
      </w:r>
    </w:p>
    <w:p>
      <w:pPr/>
      <w:r>
        <w:rPr/>
        <w:t xml:space="preserve">Твої прийшли до мене очі</w:t>
      </w:r>
    </w:p>
    <w:p>
      <w:pPr/>
      <w:r>
        <w:rPr/>
        <w:t xml:space="preserve">Сказати щось.</w:t>
      </w:r>
    </w:p>
    <w:p>
      <w:pPr/>
      <w:r>
        <w:rPr/>
        <w:t xml:space="preserve">А що – не чути...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очі — Олена Матушек</dc:title>
  <dc:description/>
  <dc:subject/>
  <cp:keywords/>
  <cp:category/>
  <cp:lastModifiedBy/>
  <dcterms:created xsi:type="dcterms:W3CDTF">2025-01-21T08:46:24+00:00</dcterms:created>
  <dcterms:modified xsi:type="dcterms:W3CDTF">2025-01-21T08:46:24+00:00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