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Спочатку пристані шукаєм...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Спочатку пристані шукаєм,</w:t>
      </w:r>
    </w:p>
    <w:p>
      <w:pPr/>
      <w:r>
        <w:rPr/>
        <w:t xml:space="preserve">А потім – прагнемо штормів...</w:t>
      </w:r>
    </w:p>
    <w:p>
      <w:pPr/>
      <w:r>
        <w:rPr/>
        <w:t xml:space="preserve">... Що ми самі про себе знаєм</w:t>
      </w:r>
    </w:p>
    <w:p>
      <w:pPr/>
      <w:r>
        <w:rPr/>
        <w:t xml:space="preserve">У круговерті справ і слів?</w:t>
      </w:r>
    </w:p>
    <w:p>
      <w:pPr/>
      <w:r>
        <w:rPr/>
        <w:t xml:space="preserve">Яким ключем відкрить зуміли</w:t>
      </w:r>
    </w:p>
    <w:p>
      <w:pPr/>
      <w:r>
        <w:rPr/>
        <w:t xml:space="preserve">Душі глибинні тайники,</w:t>
      </w:r>
    </w:p>
    <w:p>
      <w:pPr/>
      <w:r>
        <w:rPr/>
        <w:t xml:space="preserve">Де сто вогнів (такої сили!)</w:t>
      </w:r>
    </w:p>
    <w:p>
      <w:pPr/>
      <w:r>
        <w:rPr/>
        <w:t xml:space="preserve">Ще не приборкано ніким?</w:t>
      </w:r>
    </w:p>
    <w:p>
      <w:pPr/>
      <w:r>
        <w:rPr/>
        <w:t xml:space="preserve">Де кожен день – чуттів сум'яття,</w:t>
      </w:r>
    </w:p>
    <w:p>
      <w:pPr/>
      <w:r>
        <w:rPr/>
        <w:t xml:space="preserve">Де здобувати і втрачать,</w:t>
      </w:r>
    </w:p>
    <w:p>
      <w:pPr/>
      <w:r>
        <w:rPr/>
        <w:t xml:space="preserve">Де мов закляття, мов прокляття —</w:t>
      </w:r>
    </w:p>
    <w:p>
      <w:pPr/>
      <w:r>
        <w:rPr/>
        <w:t xml:space="preserve">Летіти і не наздогнать,</w:t>
      </w:r>
    </w:p>
    <w:p>
      <w:pPr/>
      <w:r>
        <w:rPr/>
        <w:t xml:space="preserve">Де так ніколи й не збагнути</w:t>
      </w:r>
    </w:p>
    <w:p>
      <w:pPr/>
      <w:r>
        <w:rPr/>
        <w:t xml:space="preserve">У круговерті справ і слів –</w:t>
      </w:r>
    </w:p>
    <w:p>
      <w:pPr/>
      <w:r>
        <w:rPr/>
        <w:t xml:space="preserve">Чому, коли вже все здобуто,</w:t>
      </w:r>
    </w:p>
    <w:p>
      <w:pPr/>
      <w:r>
        <w:rPr/>
        <w:t xml:space="preserve">Нам знову</w:t>
      </w:r>
    </w:p>
    <w:p>
      <w:pPr/>
      <w:r>
        <w:rPr/>
        <w:t xml:space="preserve">прагнеться</w:t>
      </w:r>
    </w:p>
    <w:p>
      <w:pPr/>
      <w:r>
        <w:rPr/>
        <w:t xml:space="preserve">штормів?..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Спочатку пристані шукаєм... — Олена Матушек</dc:title>
  <dc:description/>
  <dc:subject/>
  <cp:keywords/>
  <cp:category/>
  <cp:lastModifiedBy/>
  <dcterms:created xsi:type="dcterms:W3CDTF">2025-01-21T08:46:21+00:00</dcterms:created>
  <dcterms:modified xsi:type="dcterms:W3CDTF">2025-01-21T08:46:21+00:00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