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будинку "Малятко"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Це забути нелегко –</w:t>
      </w:r>
    </w:p>
    <w:p>
      <w:pPr/>
      <w:r>
        <w:rPr/>
        <w:t xml:space="preserve">Як думки не жени...</w:t>
      </w:r>
    </w:p>
    <w:p>
      <w:pPr/>
      <w:r>
        <w:rPr/>
        <w:t xml:space="preserve">Вірить Оля лелекам –</w:t>
      </w:r>
    </w:p>
    <w:p>
      <w:pPr/>
      <w:r>
        <w:rPr/>
        <w:t xml:space="preserve">Дуже добрі вони.</w:t>
      </w:r>
    </w:p>
    <w:p>
      <w:pPr/>
      <w:r>
        <w:rPr/>
        <w:t xml:space="preserve">Оля знає ізмалку,</w:t>
      </w:r>
    </w:p>
    <w:p>
      <w:pPr/>
      <w:r>
        <w:rPr/>
        <w:t xml:space="preserve">Що, звичайно ж, лелеки</w:t>
      </w:r>
    </w:p>
    <w:p>
      <w:pPr/>
      <w:r>
        <w:rPr/>
        <w:t xml:space="preserve">Принесли і Наталку,</w:t>
      </w:r>
    </w:p>
    <w:p>
      <w:pPr/>
      <w:r>
        <w:rPr/>
        <w:t xml:space="preserve">І її, і Анжелку.</w:t>
      </w:r>
    </w:p>
    <w:p>
      <w:pPr/>
      <w:r>
        <w:rPr/>
        <w:t xml:space="preserve">Вони діток приносять</w:t>
      </w:r>
    </w:p>
    <w:p>
      <w:pPr/>
      <w:r>
        <w:rPr/>
        <w:t xml:space="preserve">Не подвір'я оці...</w:t>
      </w:r>
    </w:p>
    <w:p>
      <w:pPr/>
      <w:r>
        <w:rPr/>
        <w:t xml:space="preserve">У лелек Оля просить</w:t>
      </w:r>
    </w:p>
    <w:p>
      <w:pPr/>
      <w:r>
        <w:rPr/>
        <w:t xml:space="preserve">І книжки, й олівці.</w:t>
      </w:r>
    </w:p>
    <w:p>
      <w:pPr/>
      <w:r>
        <w:rPr/>
        <w:t xml:space="preserve">І цукерку, і вафельку –</w:t>
      </w:r>
    </w:p>
    <w:p>
      <w:pPr/>
      <w:r>
        <w:rPr/>
        <w:t xml:space="preserve">Хай нечасто, яке –</w:t>
      </w:r>
    </w:p>
    <w:p>
      <w:pPr/>
      <w:r>
        <w:rPr/>
        <w:t xml:space="preserve">Від лелек вихователька</w:t>
      </w:r>
    </w:p>
    <w:p>
      <w:pPr/>
      <w:r>
        <w:rPr/>
        <w:t xml:space="preserve">Олі передає.</w:t>
      </w:r>
    </w:p>
    <w:p>
      <w:pPr/>
      <w:r>
        <w:rPr/>
        <w:t xml:space="preserve">Оля ходить подвір'ям,</w:t>
      </w:r>
    </w:p>
    <w:p>
      <w:pPr/>
      <w:r>
        <w:rPr/>
        <w:t xml:space="preserve">Жде лелек дотемна,</w:t>
      </w:r>
    </w:p>
    <w:p>
      <w:pPr/>
      <w:r>
        <w:rPr/>
        <w:t xml:space="preserve">Бо у Олі є мрія –</w:t>
      </w:r>
    </w:p>
    <w:p>
      <w:pPr/>
      <w:r>
        <w:rPr/>
        <w:t xml:space="preserve">Найдорожча, одна,</w:t>
      </w:r>
    </w:p>
    <w:p>
      <w:pPr/>
      <w:r>
        <w:rPr/>
        <w:t xml:space="preserve">їй здійснитись нелегко,</w:t>
      </w:r>
    </w:p>
    <w:p>
      <w:pPr/>
      <w:r>
        <w:rPr/>
        <w:t xml:space="preserve">Але вірить – і все,</w:t>
      </w:r>
    </w:p>
    <w:p>
      <w:pPr/>
      <w:r>
        <w:rPr/>
        <w:t xml:space="preserve">Що колись-то лелека</w:t>
      </w:r>
    </w:p>
    <w:p>
      <w:pPr/>
      <w:r>
        <w:rPr/>
        <w:t xml:space="preserve">Маму</w:t>
      </w:r>
    </w:p>
    <w:p>
      <w:pPr/>
      <w:r>
        <w:rPr/>
        <w:t xml:space="preserve">їй</w:t>
      </w:r>
    </w:p>
    <w:p>
      <w:pPr/>
      <w:r>
        <w:rPr/>
        <w:t xml:space="preserve">принесе.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будинку "Малятко" — Олена Матушек</dc:title>
  <dc:description/>
  <dc:subject/>
  <cp:keywords/>
  <cp:category/>
  <cp:lastModifiedBy/>
  <dcterms:created xsi:type="dcterms:W3CDTF">2025-01-21T09:09:43+00:00</dcterms:created>
  <dcterms:modified xsi:type="dcterms:W3CDTF">2025-01-21T09:09:43+00:00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