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Пісенька старого рисaка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>
        <w:jc w:val="start"/>
      </w:pPr>
      <w:r>
        <w:rPr/>
        <w:t xml:space="preserve">Західний варіант</w:t>
      </w:r>
    </w:p>
    <w:p>
      <w:pPr/>
    </w:p>
    <w:p>
      <w:pPr/>
      <w:r>
        <w:rPr/>
        <w:t xml:space="preserve">О рисаків гарячоноге плем'я!</w:t>
      </w:r>
    </w:p>
    <w:p>
      <w:pPr/>
      <w:r>
        <w:rPr/>
        <w:t xml:space="preserve">Як вас жене дороги вільний лет...</w:t>
      </w:r>
    </w:p>
    <w:p>
      <w:pPr/>
      <w:r>
        <w:rPr/>
        <w:t xml:space="preserve">Я розкажу про небо і про землю.</w:t>
      </w:r>
    </w:p>
    <w:p>
      <w:pPr/>
      <w:r>
        <w:rPr/>
        <w:t xml:space="preserve">Я не скажу, чому болить хребет.</w:t>
      </w:r>
    </w:p>
    <w:p>
      <w:pPr/>
    </w:p>
    <w:p>
      <w:pPr/>
      <w:r>
        <w:rPr/>
        <w:t xml:space="preserve">Ми щільно йшли. Ні повернуть, ні збочить,</w:t>
      </w:r>
    </w:p>
    <w:p>
      <w:pPr/>
      <w:r>
        <w:rPr/>
        <w:t xml:space="preserve">Лиш вожака розмитий силует.</w:t>
      </w:r>
    </w:p>
    <w:p>
      <w:pPr/>
      <w:r>
        <w:rPr/>
        <w:t xml:space="preserve">Пил з-під копит підступно застив очі...</w:t>
      </w:r>
    </w:p>
    <w:p>
      <w:pPr/>
      <w:r>
        <w:rPr/>
        <w:t xml:space="preserve">Я не скажу, чому болить хребет.</w:t>
      </w:r>
    </w:p>
    <w:p>
      <w:pPr/>
    </w:p>
    <w:p>
      <w:pPr/>
      <w:r>
        <w:rPr/>
        <w:t xml:space="preserve">Табунщик наш –— він бути звик в ударі.</w:t>
      </w:r>
    </w:p>
    <w:p>
      <w:pPr/>
      <w:r>
        <w:rPr/>
        <w:t xml:space="preserve">В його руках – батіг а чи стилет,</w:t>
      </w:r>
    </w:p>
    <w:p>
      <w:pPr/>
      <w:r>
        <w:rPr/>
        <w:t xml:space="preserve">1 певен він, що наближає далі...</w:t>
      </w:r>
    </w:p>
    <w:p>
      <w:pPr/>
      <w:r>
        <w:rPr/>
        <w:t xml:space="preserve">Я не скажу, чому болить хребет.</w:t>
      </w:r>
    </w:p>
    <w:p>
      <w:pPr/>
    </w:p>
    <w:p>
      <w:pPr/>
      <w:r>
        <w:rPr/>
        <w:t xml:space="preserve">І дай вам боже вік того не знати,</w:t>
      </w:r>
    </w:p>
    <w:p>
      <w:pPr/>
      <w:r>
        <w:rPr/>
        <w:t xml:space="preserve">І дай вам боже впевнено іти.</w:t>
      </w:r>
    </w:p>
    <w:p>
      <w:pPr/>
      <w:r>
        <w:rPr/>
        <w:t xml:space="preserve">Можливо, вам судилось доскакати.</w:t>
      </w:r>
    </w:p>
    <w:p>
      <w:pPr/>
      <w:r>
        <w:rPr/>
        <w:t xml:space="preserve">Тож хай лишаться цілими хребти.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старого рисaка — Олена Матушек</dc:title>
  <dc:description/>
  <dc:subject/>
  <cp:keywords/>
  <cp:category/>
  <cp:lastModifiedBy/>
  <dcterms:created xsi:type="dcterms:W3CDTF">2025-01-21T09:09:46+00:00</dcterms:created>
  <dcterms:modified xsi:type="dcterms:W3CDTF">2025-01-21T09:09:46+00:00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