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горам завжди значно важче жить...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А горам завжди значно важче жить...</w:t>
      </w:r>
    </w:p>
    <w:p>
      <w:pPr/>
      <w:r>
        <w:rPr/>
        <w:t xml:space="preserve">Рівнині – що?</w:t>
      </w:r>
    </w:p>
    <w:p>
      <w:pPr/>
      <w:r>
        <w:rPr/>
        <w:t xml:space="preserve">Вона як є – рівнина...</w:t>
      </w:r>
    </w:p>
    <w:p>
      <w:pPr/>
      <w:r>
        <w:rPr/>
        <w:t xml:space="preserve">На горах небо зморене лежить,</w:t>
      </w:r>
    </w:p>
    <w:p>
      <w:pPr/>
      <w:r>
        <w:rPr/>
        <w:t xml:space="preserve">Ховається в них пташка і звірина,</w:t>
      </w:r>
    </w:p>
    <w:p>
      <w:pPr/>
      <w:r>
        <w:rPr/>
        <w:t xml:space="preserve">А гори не ховаються – стоять,</w:t>
      </w:r>
    </w:p>
    <w:p>
      <w:pPr/>
      <w:r>
        <w:rPr/>
        <w:t xml:space="preserve">Такі, як є – усім вітрам відкриті...</w:t>
      </w:r>
    </w:p>
    <w:p>
      <w:pPr/>
      <w:r>
        <w:rPr/>
        <w:t xml:space="preserve">Комусь же треба небо підпирать,</w:t>
      </w:r>
    </w:p>
    <w:p>
      <w:pPr/>
      <w:r>
        <w:rPr/>
        <w:t xml:space="preserve">Щоб нам було надійніше у світі.</w:t>
      </w:r>
    </w:p>
    <w:p>
      <w:pPr/>
      <w:r>
        <w:rPr/>
        <w:t xml:space="preserve">Комусь же треба першим буть в ряду,</w:t>
      </w:r>
    </w:p>
    <w:p>
      <w:pPr/>
      <w:r>
        <w:rPr/>
        <w:t xml:space="preserve">Приймать на себе грози і лавини</w:t>
      </w:r>
    </w:p>
    <w:p>
      <w:pPr/>
      <w:r>
        <w:rPr/>
        <w:t xml:space="preserve">1 від рівнин відводити біду,</w:t>
      </w:r>
    </w:p>
    <w:p>
      <w:pPr/>
      <w:r>
        <w:rPr/>
        <w:t xml:space="preserve">Собою прикриваючи рівнини.</w:t>
      </w:r>
    </w:p>
    <w:p>
      <w:pPr/>
      <w:r>
        <w:rPr/>
        <w:t xml:space="preserve">Вони відкриті – і тому січуть</w:t>
      </w:r>
    </w:p>
    <w:p>
      <w:pPr/>
      <w:r>
        <w:rPr/>
        <w:t xml:space="preserve">Їх і дощі, і хвищі, палить змора,</w:t>
      </w:r>
    </w:p>
    <w:p>
      <w:pPr/>
      <w:r>
        <w:rPr/>
        <w:t xml:space="preserve">Тумани сліплять і морози б'ють...</w:t>
      </w:r>
    </w:p>
    <w:p>
      <w:pPr/>
      <w:r>
        <w:rPr/>
        <w:t xml:space="preserve">Та гори вистоять.</w:t>
      </w:r>
    </w:p>
    <w:p>
      <w:pPr/>
      <w:r>
        <w:rPr/>
        <w:t xml:space="preserve">На те вони і гори.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горам завжди значно важче жить... — Олена Матушек</dc:title>
  <dc:description/>
  <dc:subject/>
  <cp:keywords/>
  <cp:category/>
  <cp:lastModifiedBy/>
  <dcterms:created xsi:type="dcterms:W3CDTF">2025-01-21T08:46:22+00:00</dcterms:created>
  <dcterms:modified xsi:type="dcterms:W3CDTF">2025-01-21T08:46:22+00:00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