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раба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ПЛАЧ РАБА</w:t>
      </w:r>
    </w:p>
    <w:p>
      <w:pPr/>
    </w:p>
    <w:p>
      <w:pPr/>
      <w:r>
        <w:rPr/>
        <w:t xml:space="preserve">Ну для чого руки мені,</w:t>
      </w:r>
    </w:p>
    <w:p>
      <w:pPr/>
      <w:r>
        <w:rPr/>
        <w:t xml:space="preserve">як не маю чого робити?</w:t>
      </w:r>
    </w:p>
    <w:p>
      <w:pPr/>
      <w:r>
        <w:rPr/>
        <w:t xml:space="preserve">Ну для чого ноги мені,</w:t>
      </w:r>
    </w:p>
    <w:p>
      <w:pPr/>
      <w:r>
        <w:rPr/>
        <w:t xml:space="preserve">як не маю землі ходити?</w:t>
      </w:r>
    </w:p>
    <w:p>
      <w:pPr/>
      <w:r>
        <w:rPr/>
        <w:t xml:space="preserve">Ну для чого мені голова,</w:t>
      </w:r>
    </w:p>
    <w:p>
      <w:pPr/>
      <w:r>
        <w:rPr/>
        <w:t xml:space="preserve">коли думи у ній немає?</w:t>
      </w:r>
    </w:p>
    <w:p>
      <w:pPr/>
      <w:r>
        <w:rPr/>
        <w:t xml:space="preserve">Ну для чого мені права –</w:t>
      </w:r>
    </w:p>
    <w:p>
      <w:pPr/>
      <w:r>
        <w:rPr/>
        <w:t xml:space="preserve">раб на право права не має!</w:t>
      </w:r>
    </w:p>
    <w:p>
      <w:pPr/>
    </w:p>
    <w:p>
      <w:pPr/>
      <w:r>
        <w:rPr/>
        <w:t xml:space="preserve">Була віра – веселий грім.</w:t>
      </w:r>
    </w:p>
    <w:p>
      <w:pPr/>
      <w:r>
        <w:rPr/>
        <w:t xml:space="preserve">Був Перун – моя віра в нім.</w:t>
      </w:r>
    </w:p>
    <w:p>
      <w:pPr/>
    </w:p>
    <w:p>
      <w:pPr/>
      <w:r>
        <w:rPr/>
        <w:t xml:space="preserve">Накричали ворони страшні,</w:t>
      </w:r>
    </w:p>
    <w:p>
      <w:pPr/>
      <w:r>
        <w:rPr/>
        <w:t xml:space="preserve">наячали лебеді мені,</w:t>
      </w:r>
    </w:p>
    <w:p>
      <w:pPr/>
      <w:r>
        <w:rPr/>
        <w:t xml:space="preserve">що немає більше Перуна,</w:t>
      </w:r>
    </w:p>
    <w:p>
      <w:pPr/>
      <w:r>
        <w:rPr/>
        <w:t xml:space="preserve">що у цьому не моя вина,</w:t>
      </w:r>
    </w:p>
    <w:p>
      <w:pPr/>
      <w:r>
        <w:rPr/>
        <w:t xml:space="preserve">бо відроду вільних рук не мав,</w:t>
      </w:r>
    </w:p>
    <w:p>
      <w:pPr/>
      <w:r>
        <w:rPr/>
        <w:t xml:space="preserve">бо в руках я списа не тримав;</w:t>
      </w:r>
    </w:p>
    <w:p>
      <w:pPr/>
      <w:r>
        <w:rPr/>
        <w:t xml:space="preserve">не шукали ноги стремена;</w:t>
      </w:r>
    </w:p>
    <w:p>
      <w:pPr/>
      <w:r>
        <w:rPr/>
        <w:t xml:space="preserve">не пролив кривавого вина</w:t>
      </w:r>
    </w:p>
    <w:p>
      <w:pPr/>
      <w:r>
        <w:rPr/>
        <w:t xml:space="preserve">на столи шовкової трави.</w:t>
      </w:r>
    </w:p>
    <w:p>
      <w:pPr/>
    </w:p>
    <w:p>
      <w:pPr/>
      <w:r>
        <w:rPr/>
        <w:t xml:space="preserve">Будьте тричі перекляті ви!</w:t>
      </w:r>
    </w:p>
    <w:p>
      <w:pPr/>
    </w:p>
    <w:p>
      <w:pPr/>
      <w:r>
        <w:rPr/>
        <w:t xml:space="preserve">4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/>
        <w:t xml:space="preserve">5</w:t>
      </w:r>
    </w:p>
    <w:p>
      <w:pPr/>
      <w:r>
        <w:rPr/>
        <w:t xml:space="preserve">Вставай, воскова Чайчихо,</w:t>
      </w:r>
    </w:p>
    <w:p>
      <w:pPr/>
      <w:r>
        <w:rPr/>
        <w:t xml:space="preserve">пощо тобі, бабо, мари?</w:t>
      </w:r>
    </w:p>
    <w:p>
      <w:pPr/>
      <w:r>
        <w:rPr/>
        <w:t xml:space="preserve">Тіло болить і руки –</w:t>
      </w:r>
    </w:p>
    <w:p>
      <w:pPr/>
      <w:r>
        <w:rPr/>
        <w:t xml:space="preserve">таж ми хлібодарів рід!</w:t>
      </w:r>
    </w:p>
    <w:p>
      <w:pPr/>
      <w:r>
        <w:rPr/>
        <w:t xml:space="preserve">Сьогодні в селі субота.</w:t>
      </w:r>
    </w:p>
    <w:p>
      <w:pPr/>
      <w:r>
        <w:rPr/>
        <w:t xml:space="preserve">В хатах пахне опара,</w:t>
      </w:r>
    </w:p>
    <w:p>
      <w:pPr/>
      <w:r>
        <w:rPr/>
        <w:t xml:space="preserve">сходяться внуки і правнуки –</w:t>
      </w:r>
    </w:p>
    <w:p>
      <w:pPr/>
      <w:r>
        <w:rPr/>
        <w:t xml:space="preserve">в’язальниці й косарі…</w:t>
      </w:r>
    </w:p>
    <w:p>
      <w:pPr/>
      <w:r>
        <w:rPr/>
        <w:t xml:space="preserve">Через село простяглася</w:t>
      </w:r>
    </w:p>
    <w:p>
      <w:pPr/>
      <w:r>
        <w:rPr/>
        <w:t xml:space="preserve">до тебе черга, Чайчихо!</w:t>
      </w:r>
    </w:p>
    <w:p>
      <w:pPr/>
      <w:r>
        <w:rPr/>
        <w:t xml:space="preserve">…Виносять дубове віко</w:t>
      </w:r>
    </w:p>
    <w:p>
      <w:pPr/>
      <w:r>
        <w:rPr/>
        <w:t xml:space="preserve">у чорних, мов кров, хрестах…</w:t>
      </w:r>
    </w:p>
    <w:p>
      <w:pPr/>
      <w:r>
        <w:rPr/>
        <w:t xml:space="preserve">Тобі на стогуни видно.</w:t>
      </w:r>
    </w:p>
    <w:p>
      <w:pPr/>
      <w:r>
        <w:rPr/>
        <w:t xml:space="preserve">Чого ж тоді, бабо, тихо?</w:t>
      </w:r>
    </w:p>
    <w:p>
      <w:pPr/>
      <w:r>
        <w:rPr/>
        <w:t xml:space="preserve">Чом слово твоє скували</w:t>
      </w:r>
    </w:p>
    <w:p>
      <w:pPr/>
      <w:r>
        <w:rPr/>
        <w:t xml:space="preserve">на вічні віки вуста?</w:t>
      </w:r>
    </w:p>
    <w:p>
      <w:pPr/>
      <w:r>
        <w:rPr/>
        <w:t xml:space="preserve">А те, що колись раділо,</w:t>
      </w:r>
    </w:p>
    <w:p>
      <w:pPr/>
      <w:r>
        <w:rPr/>
        <w:t xml:space="preserve">лишили на лаві білій;</w:t>
      </w:r>
    </w:p>
    <w:p>
      <w:pPr/>
      <w:r>
        <w:rPr/>
        <w:t xml:space="preserve">а те, що сміялось, гнівилось –</w:t>
      </w:r>
    </w:p>
    <w:p>
      <w:pPr/>
      <w:r>
        <w:rPr/>
        <w:t xml:space="preserve">опало дощами слив…</w:t>
      </w:r>
    </w:p>
    <w:p>
      <w:pPr/>
      <w:r>
        <w:rPr/>
        <w:t xml:space="preserve">Вставай, воскова Чайчихо,</w:t>
      </w:r>
    </w:p>
    <w:p>
      <w:pPr/>
      <w:r>
        <w:rPr/>
        <w:t xml:space="preserve">щоб люди плакати сміли,</w:t>
      </w:r>
    </w:p>
    <w:p>
      <w:pPr/>
      <w:r>
        <w:rPr/>
        <w:t xml:space="preserve">щоб слово твоє, Чайчихо,</w:t>
      </w:r>
    </w:p>
    <w:p>
      <w:pPr/>
      <w:r>
        <w:rPr/>
        <w:t xml:space="preserve">на цвинтар не понесли!</w:t>
      </w:r>
    </w:p>
    <w:p>
      <w:pPr/>
    </w:p>
    <w:p>
      <w:pPr/>
      <w:r>
        <w:rPr/>
        <w:t xml:space="preserve">6</w:t>
      </w:r>
    </w:p>
    <w:p>
      <w:pPr/>
      <w:r>
        <w:rPr/>
        <w:t xml:space="preserve">Ой глядіть, наврочите</w:t>
      </w:r>
    </w:p>
    <w:p>
      <w:pPr/>
      <w:r>
        <w:rPr/>
        <w:t xml:space="preserve">ще біди!</w:t>
      </w:r>
    </w:p>
    <w:p>
      <w:pPr/>
      <w:r>
        <w:rPr/>
        <w:t xml:space="preserve">Чи пропасти хочете,</w:t>
      </w:r>
    </w:p>
    <w:p>
      <w:pPr/>
      <w:r>
        <w:rPr/>
        <w:t xml:space="preserve">лебеді!</w:t>
      </w:r>
    </w:p>
    <w:p>
      <w:pPr/>
      <w:r>
        <w:rPr/>
        <w:t xml:space="preserve">Час такий невірний –</w:t>
      </w:r>
    </w:p>
    <w:p>
      <w:pPr/>
      <w:r>
        <w:rPr/>
        <w:t xml:space="preserve">знайте!</w:t>
      </w:r>
    </w:p>
    <w:p>
      <w:pPr/>
      <w:r>
        <w:rPr/>
        <w:t xml:space="preserve">Плакати невільно –</w:t>
      </w:r>
    </w:p>
    <w:p>
      <w:pPr/>
      <w:r>
        <w:rPr/>
        <w:t xml:space="preserve">кайтесь!</w:t>
      </w:r>
    </w:p>
    <w:p>
      <w:pPr/>
    </w:p>
    <w:p>
      <w:pPr/>
      <w:r>
        <w:rPr/>
        <w:t xml:space="preserve">ЕПІЛОГ</w:t>
      </w:r>
    </w:p>
    <w:p>
      <w:pPr/>
    </w:p>
    <w:p>
      <w:pPr/>
      <w:r>
        <w:rPr/>
        <w:t xml:space="preserve">Нових часів – нові скрижалі.</w:t>
      </w:r>
    </w:p>
    <w:p>
      <w:pPr/>
      <w:r>
        <w:rPr/>
        <w:t xml:space="preserve">Приспіть дитиною жагу…</w:t>
      </w:r>
    </w:p>
    <w:p>
      <w:pPr/>
    </w:p>
    <w:p>
      <w:pPr/>
      <w:r>
        <w:rPr/>
        <w:t xml:space="preserve">У сплячці ящірки лежали</w:t>
      </w:r>
    </w:p>
    <w:p>
      <w:pPr/>
      <w:r>
        <w:rPr/>
        <w:t xml:space="preserve">в його зеленому моху.</w:t>
      </w:r>
    </w:p>
    <w:p>
      <w:pPr/>
      <w:r>
        <w:rPr/>
        <w:t xml:space="preserve">Наснилось їм далеке літо:</w:t>
      </w:r>
    </w:p>
    <w:p>
      <w:pPr/>
      <w:r>
        <w:rPr/>
        <w:t xml:space="preserve">– Мерщій покинь хвоста! Покинь! –</w:t>
      </w:r>
    </w:p>
    <w:p>
      <w:pPr/>
      <w:r>
        <w:rPr/>
        <w:t xml:space="preserve">де трави пахнуть соковито,</w:t>
      </w:r>
    </w:p>
    <w:p>
      <w:pPr/>
      <w:r>
        <w:rPr/>
        <w:t xml:space="preserve">де сохне солоно полин;</w:t>
      </w:r>
    </w:p>
    <w:p>
      <w:pPr/>
      <w:r>
        <w:rPr/>
        <w:t xml:space="preserve">де в небі плаває шуліка,</w:t>
      </w:r>
    </w:p>
    <w:p>
      <w:pPr/>
      <w:r>
        <w:rPr/>
        <w:t xml:space="preserve">сховавши хижі пазурі;</w:t>
      </w:r>
    </w:p>
    <w:p>
      <w:pPr/>
      <w:r>
        <w:rPr/>
        <w:t xml:space="preserve">де тиша мудра і велика</w:t>
      </w:r>
    </w:p>
    <w:p>
      <w:pPr/>
      <w:r>
        <w:rPr/>
        <w:t xml:space="preserve">летить в одвічній з часом грі…</w:t>
      </w:r>
    </w:p>
    <w:p>
      <w:pPr/>
      <w:r>
        <w:rPr/>
        <w:t xml:space="preserve">У сплячці ящірки лежали.</w:t>
      </w:r>
    </w:p>
    <w:p>
      <w:pPr/>
      <w:r>
        <w:rPr/>
        <w:t xml:space="preserve">Їм снились лементи погонь.</w:t>
      </w:r>
    </w:p>
    <w:p>
      <w:pPr/>
    </w:p>
    <w:p>
      <w:pPr/>
      <w:r>
        <w:rPr/>
        <w:t xml:space="preserve">Вони не виповзуть</w:t>
      </w:r>
    </w:p>
    <w:p>
      <w:pPr/>
      <w:r>
        <w:rPr/>
        <w:t xml:space="preserve">ножами</w:t>
      </w:r>
    </w:p>
    <w:p>
      <w:pPr/>
      <w:r>
        <w:rPr/>
        <w:t xml:space="preserve">на захист</w:t>
      </w:r>
    </w:p>
    <w:p>
      <w:pPr/>
      <w:r>
        <w:rPr/>
        <w:t xml:space="preserve">ідола свого!</w:t>
      </w:r>
    </w:p>
    <w:p>
      <w:pPr/>
      <w:r>
        <w:rPr/>
        <w:t xml:space="preserve">1964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раба — Володимир Підпалий</dc:title>
  <dc:description/>
  <dc:subject/>
  <cp:keywords/>
  <cp:category/>
  <cp:lastModifiedBy/>
  <dcterms:created xsi:type="dcterms:W3CDTF">2025-01-21T09:10:02+00:00</dcterms:created>
  <dcterms:modified xsi:type="dcterms:W3CDTF">2025-01-21T09:10:02+00:00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