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Кленовий вогонь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Як стріла до видноколу, час у даль летить,</w:t>
      </w:r>
    </w:p>
    <w:p>
      <w:pPr/>
      <w:r>
        <w:rPr/>
        <w:t xml:space="preserve">Сипле осінь вже додолу барви верховіть.</w:t>
      </w:r>
    </w:p>
    <w:p>
      <w:pPr/>
      <w:r>
        <w:rPr/>
        <w:t xml:space="preserve">І сьогодні, як колись, ти дав мені кленове листя,</w:t>
      </w:r>
    </w:p>
    <w:p>
      <w:pPr/>
      <w:r>
        <w:rPr/>
        <w:t xml:space="preserve">У руках приніс, як пломінь, про далеку осінь спомин, спомин...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Не згаси вогонь</w:t>
      </w:r>
    </w:p>
    <w:p>
      <w:pPr/>
      <w:r>
        <w:rPr/>
        <w:t xml:space="preserve">Холодом долонь!</w:t>
      </w:r>
    </w:p>
    <w:p>
      <w:pPr/>
      <w:r>
        <w:rPr/>
        <w:t xml:space="preserve">Спалах листя у волосся</w:t>
      </w:r>
    </w:p>
    <w:p>
      <w:pPr/>
      <w:r>
        <w:rPr/>
        <w:t xml:space="preserve">Я вплету, щоб все збулося.</w:t>
      </w:r>
    </w:p>
    <w:p>
      <w:pPr/>
      <w:r>
        <w:rPr/>
        <w:t xml:space="preserve">Не згаси вогонь</w:t>
      </w:r>
    </w:p>
    <w:p>
      <w:pPr/>
      <w:r>
        <w:rPr/>
        <w:t xml:space="preserve">Холодом долонь!</w:t>
      </w:r>
    </w:p>
    <w:p>
      <w:pPr/>
    </w:p>
    <w:p>
      <w:pPr/>
      <w:r>
        <w:rPr/>
        <w:t xml:space="preserve">Як осінні акварелі вибілить зима,</w:t>
      </w:r>
    </w:p>
    <w:p>
      <w:pPr/>
      <w:r>
        <w:rPr/>
        <w:t xml:space="preserve">Долетить віолончелі музика сумна.</w:t>
      </w:r>
    </w:p>
    <w:p>
      <w:pPr/>
      <w:r>
        <w:rPr/>
        <w:t xml:space="preserve">Хай лютують сніговії, та завжди мене зігріє</w:t>
      </w:r>
    </w:p>
    <w:p>
      <w:pPr/>
      <w:r>
        <w:rPr/>
        <w:t xml:space="preserve">Той жаркий кленовий пломінь,</w:t>
      </w:r>
    </w:p>
    <w:p>
      <w:pPr/>
      <w:r>
        <w:rPr/>
        <w:t xml:space="preserve">Що ти дав мені на спомин.</w:t>
      </w:r>
    </w:p>
    <w:p>
      <w:pPr/>
    </w:p>
    <w:p>
      <w:pPr/>
      <w:r>
        <w:rPr/>
        <w:t xml:space="preserve">Приспів.</w:t>
      </w:r>
    </w:p>
    <w:p>
      <w:pPr/>
      <w:r>
        <w:rPr/>
        <w:t xml:space="preserve">А зима співа недовго — в мареві доріг,</w:t>
      </w:r>
    </w:p>
    <w:p>
      <w:pPr/>
      <w:r>
        <w:rPr/>
        <w:t xml:space="preserve">І від листя золотого запалає сніг.</w:t>
      </w:r>
    </w:p>
    <w:p>
      <w:pPr/>
      <w:r>
        <w:rPr/>
        <w:t xml:space="preserve">Запалає сніг — і весна, як любов моя, воскресне</w:t>
      </w:r>
    </w:p>
    <w:p>
      <w:pPr/>
      <w:r>
        <w:rPr/>
        <w:t xml:space="preserve">Принесе травнева повінь лист кленовий — давній спомин.</w:t>
      </w:r>
    </w:p>
    <w:p>
      <w:pPr/>
      <w:r>
        <w:rPr/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Кленовий вогонь — Володимир Івасюк</dc:title>
  <dc:description/>
  <dc:subject/>
  <cp:keywords/>
  <cp:category/>
  <cp:lastModifiedBy/>
  <dcterms:created xsi:type="dcterms:W3CDTF">2025-01-21T08:28:30+00:00</dcterms:created>
  <dcterms:modified xsi:type="dcterms:W3CDTF">2025-01-21T08:28:30+00:00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