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Звуки рідні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Білоус</w:t>
      </w:r>
    </w:p>
    <w:p>
      <w:pPr/>
      <w:r>
        <w:rPr/>
        <w:t xml:space="preserve">Синь бездонна,</w:t>
      </w:r>
    </w:p>
    <w:p>
      <w:pPr/>
      <w:r>
        <w:rPr/>
        <w:t xml:space="preserve">ще й грозою</w:t>
      </w:r>
    </w:p>
    <w:p>
      <w:pPr/>
      <w:r>
        <w:rPr/>
        <w:t xml:space="preserve">прополоскана.</w:t>
      </w:r>
    </w:p>
    <w:p>
      <w:pPr/>
      <w:r>
        <w:rPr/>
        <w:t xml:space="preserve">Дзвони, дзвони,</w:t>
      </w:r>
    </w:p>
    <w:p>
      <w:pPr/>
      <w:r>
        <w:rPr/>
        <w:t xml:space="preserve">гул — рікою…</w:t>
      </w:r>
    </w:p>
    <w:p>
      <w:pPr/>
      <w:r>
        <w:rPr/>
        <w:t xml:space="preserve">…з підголосками.</w:t>
      </w:r>
    </w:p>
    <w:p>
      <w:pPr/>
      <w:r>
        <w:rPr/>
        <w:t xml:space="preserve">Тільки-тільки-но озветься</w:t>
      </w:r>
    </w:p>
    <w:p>
      <w:pPr/>
      <w:r>
        <w:rPr/>
        <w:t xml:space="preserve">дзвін церковний,</w:t>
      </w:r>
    </w:p>
    <w:p>
      <w:pPr/>
      <w:r>
        <w:rPr/>
        <w:t xml:space="preserve">будить щем солодкий в серці</w:t>
      </w:r>
    </w:p>
    <w:p>
      <w:pPr/>
      <w:r>
        <w:rPr/>
        <w:t xml:space="preserve">невимовний.</w:t>
      </w:r>
    </w:p>
    <w:p>
      <w:pPr/>
    </w:p>
    <w:p>
      <w:pPr/>
      <w:r>
        <w:rPr/>
        <w:t xml:space="preserve">І дзвіночка в нім шкільного</w:t>
      </w:r>
    </w:p>
    <w:p>
      <w:pPr/>
      <w:r>
        <w:rPr/>
        <w:t xml:space="preserve">дзеленчання,</w:t>
      </w:r>
    </w:p>
    <w:p>
      <w:pPr/>
      <w:r>
        <w:rPr/>
        <w:t xml:space="preserve">і струмочка весняного</w:t>
      </w:r>
    </w:p>
    <w:p>
      <w:pPr/>
      <w:r>
        <w:rPr/>
        <w:t xml:space="preserve">дзінь-дзюрчання.</w:t>
      </w:r>
    </w:p>
    <w:p>
      <w:pPr/>
    </w:p>
    <w:p>
      <w:pPr/>
      <w:r>
        <w:rPr/>
        <w:t xml:space="preserve">Квітів видиво хрещатих</w:t>
      </w:r>
    </w:p>
    <w:p>
      <w:pPr/>
      <w:r>
        <w:rPr/>
        <w:t xml:space="preserve">з гай-сторонки.</w:t>
      </w:r>
    </w:p>
    <w:p>
      <w:pPr/>
      <w:r>
        <w:rPr/>
        <w:t xml:space="preserve">і на білих овечатах</w:t>
      </w:r>
    </w:p>
    <w:p>
      <w:pPr/>
      <w:r>
        <w:rPr/>
        <w:t xml:space="preserve">подзвін тронки…</w:t>
      </w:r>
    </w:p>
    <w:p>
      <w:pPr/>
    </w:p>
    <w:p>
      <w:pPr/>
      <w:r>
        <w:rPr/>
        <w:t xml:space="preserve">Звуки мідні</w:t>
      </w:r>
    </w:p>
    <w:p>
      <w:pPr/>
      <w:r>
        <w:rPr/>
        <w:t xml:space="preserve">так жертовно</w:t>
      </w:r>
    </w:p>
    <w:p>
      <w:pPr/>
      <w:r>
        <w:rPr/>
        <w:t xml:space="preserve">в небо злинули.</w:t>
      </w:r>
    </w:p>
    <w:p>
      <w:pPr/>
      <w:r>
        <w:rPr/>
        <w:t xml:space="preserve">Звуки рідні</w:t>
      </w:r>
    </w:p>
    <w:p>
      <w:pPr/>
      <w:r>
        <w:rPr/>
        <w:t xml:space="preserve">молитовно, —</w:t>
      </w:r>
    </w:p>
    <w:p>
      <w:pPr/>
      <w:r>
        <w:rPr/>
        <w:t xml:space="preserve">дзвін малиновий.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Звуки рідні — Дмитро Білоус</dc:title>
  <dc:description/>
  <dc:subject/>
  <cp:keywords/>
  <cp:category/>
  <cp:lastModifiedBy/>
  <dcterms:created xsi:type="dcterms:W3CDTF">2025-01-21T09:02:28+00:00</dcterms:created>
  <dcterms:modified xsi:type="dcterms:W3CDTF">2025-01-21T09:02:28+00:00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