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Триєдина перспектива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Матіос</w:t>
      </w:r>
    </w:p>
    <w:p>
      <w:pPr/>
      <w:r>
        <w:rPr/>
        <w:t xml:space="preserve">1</w:t>
      </w:r>
    </w:p>
    <w:p>
      <w:pPr/>
    </w:p>
    <w:p>
      <w:pPr/>
      <w:r>
        <w:rPr/>
        <w:t xml:space="preserve">Ти перелітуєш, як лань, –</w:t>
      </w:r>
    </w:p>
    <w:p>
      <w:pPr/>
      <w:r>
        <w:rPr/>
        <w:t xml:space="preserve">Між трав, під небом, серед лісу.</w:t>
      </w:r>
    </w:p>
    <w:p>
      <w:pPr/>
      <w:r>
        <w:rPr/>
        <w:t xml:space="preserve">Але проклята глухомань</w:t>
      </w:r>
    </w:p>
    <w:p>
      <w:pPr/>
      <w:r>
        <w:rPr/>
        <w:t xml:space="preserve">Тебе не втримає.</w:t>
      </w:r>
    </w:p>
    <w:p>
      <w:pPr/>
      <w:r>
        <w:rPr/>
        <w:t xml:space="preserve">Не бійся:</w:t>
      </w:r>
    </w:p>
    <w:p>
      <w:pPr/>
    </w:p>
    <w:p>
      <w:pPr/>
      <w:r>
        <w:rPr/>
        <w:t xml:space="preserve">Ти зимуватимеш сама,</w:t>
      </w:r>
    </w:p>
    <w:p>
      <w:pPr/>
      <w:r>
        <w:rPr/>
        <w:t xml:space="preserve">І далі житимеш – як палець.</w:t>
      </w:r>
    </w:p>
    <w:p>
      <w:pPr/>
      <w:r>
        <w:rPr/>
        <w:t xml:space="preserve">Тебе крутитиме аркан –</w:t>
      </w:r>
    </w:p>
    <w:p>
      <w:pPr/>
      <w:r>
        <w:rPr/>
        <w:t xml:space="preserve">На витривалість сольний танець.</w:t>
      </w:r>
    </w:p>
    <w:p>
      <w:pPr/>
    </w:p>
    <w:p>
      <w:pPr/>
      <w:r>
        <w:rPr/>
        <w:t xml:space="preserve">Ти вийдеш з моди, як з води,</w:t>
      </w:r>
    </w:p>
    <w:p>
      <w:pPr/>
      <w:r>
        <w:rPr/>
        <w:t xml:space="preserve">Схрестивши руки попід груди,</w:t>
      </w:r>
    </w:p>
    <w:p>
      <w:pPr/>
      <w:r>
        <w:rPr/>
        <w:t xml:space="preserve">І пожинатимеш плоди</w:t>
      </w:r>
    </w:p>
    <w:p>
      <w:pPr/>
      <w:r>
        <w:rPr/>
        <w:t xml:space="preserve">Своєї самоти.</w:t>
      </w:r>
    </w:p>
    <w:p>
      <w:pPr/>
      <w:r>
        <w:rPr/>
        <w:t xml:space="preserve">Повсюди</w:t>
      </w:r>
    </w:p>
    <w:p>
      <w:pPr/>
    </w:p>
    <w:p>
      <w:pPr/>
      <w:r>
        <w:rPr/>
        <w:t xml:space="preserve">Тебе питатимуть: хто ти?</w:t>
      </w:r>
    </w:p>
    <w:p>
      <w:pPr/>
      <w:r>
        <w:rPr/>
        <w:t xml:space="preserve">Чиї тепер у тебе очі?</w:t>
      </w:r>
    </w:p>
    <w:p>
      <w:pPr/>
    </w:p>
    <w:p>
      <w:pPr/>
      <w:r>
        <w:rPr/>
        <w:t xml:space="preserve">Тебе найближчі потолочать</w:t>
      </w:r>
    </w:p>
    <w:p>
      <w:pPr/>
      <w:r>
        <w:rPr/>
        <w:t xml:space="preserve">Незгірш, як наймані кати.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Ридай, зализувачко ран</w:t>
      </w:r>
    </w:p>
    <w:p>
      <w:pPr/>
      <w:r>
        <w:rPr/>
        <w:t xml:space="preserve">Відредагованої драми:</w:t>
      </w:r>
    </w:p>
    <w:p>
      <w:pPr/>
      <w:r>
        <w:rPr/>
        <w:t xml:space="preserve">То чоловічий хист – аркан.</w:t>
      </w:r>
    </w:p>
    <w:p>
      <w:pPr/>
      <w:r>
        <w:rPr/>
        <w:t xml:space="preserve">Ти ж затесалась між аркани.</w:t>
      </w:r>
    </w:p>
    <w:p>
      <w:pPr/>
    </w:p>
    <w:p>
      <w:pPr/>
      <w:r>
        <w:rPr/>
        <w:t xml:space="preserve">А там – суцільний плебісцит.</w:t>
      </w:r>
    </w:p>
    <w:p>
      <w:pPr/>
      <w:r>
        <w:rPr/>
        <w:t xml:space="preserve">Морозно, як у лютім січні.</w:t>
      </w:r>
    </w:p>
    <w:p>
      <w:pPr/>
      <w:r>
        <w:rPr/>
        <w:t xml:space="preserve">І непомірний апетит,</w:t>
      </w:r>
    </w:p>
    <w:p>
      <w:pPr/>
      <w:r>
        <w:rPr/>
        <w:t xml:space="preserve">І ритуали чоловічі.</w:t>
      </w:r>
    </w:p>
    <w:p>
      <w:pPr/>
    </w:p>
    <w:p>
      <w:pPr/>
      <w:r>
        <w:rPr/>
        <w:t xml:space="preserve">А там – різниця і темниця,</w:t>
      </w:r>
    </w:p>
    <w:p>
      <w:pPr/>
      <w:r>
        <w:rPr/>
        <w:t xml:space="preserve">Бакшиш,</w:t>
      </w:r>
    </w:p>
    <w:p>
      <w:pPr/>
      <w:r>
        <w:rPr/>
        <w:t xml:space="preserve">гашиш</w:t>
      </w:r>
    </w:p>
    <w:p>
      <w:pPr/>
      <w:r>
        <w:rPr/>
        <w:t xml:space="preserve">і нувориш.</w:t>
      </w:r>
    </w:p>
    <w:p>
      <w:pPr/>
      <w:r>
        <w:rPr/>
        <w:t xml:space="preserve">Некоронована царице!</w:t>
      </w:r>
    </w:p>
    <w:p>
      <w:pPr/>
      <w:r>
        <w:rPr/>
        <w:t xml:space="preserve">Ти не показуй, що дрижиш…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Парад дешевих Афродит</w:t>
      </w:r>
    </w:p>
    <w:p>
      <w:pPr/>
      <w:r>
        <w:rPr/>
        <w:t xml:space="preserve">Тебе не скине із цариці.</w:t>
      </w:r>
    </w:p>
    <w:p>
      <w:pPr/>
      <w:r>
        <w:rPr/>
        <w:t xml:space="preserve">Ти – не балетна танцівниця,</w:t>
      </w:r>
    </w:p>
    <w:p>
      <w:pPr/>
      <w:r>
        <w:rPr/>
        <w:t xml:space="preserve">Аркан – твій танець і твій щит.</w:t>
      </w:r>
    </w:p>
    <w:p>
      <w:pPr/>
    </w:p>
    <w:p>
      <w:pPr/>
      <w:r>
        <w:rPr/>
        <w:t xml:space="preserve">Верхи смерек – твої пуанти,</w:t>
      </w:r>
    </w:p>
    <w:p>
      <w:pPr/>
      <w:r>
        <w:rPr/>
        <w:t xml:space="preserve">І косми хмар – твій колорит.</w:t>
      </w:r>
    </w:p>
    <w:p>
      <w:pPr/>
      <w:r>
        <w:rPr/>
        <w:t xml:space="preserve">Танцюй сама.</w:t>
      </w:r>
    </w:p>
    <w:p>
      <w:pPr/>
      <w:r>
        <w:rPr/>
        <w:t xml:space="preserve">Комедіанти</w:t>
      </w:r>
    </w:p>
    <w:p>
      <w:pPr/>
      <w:r>
        <w:rPr/>
        <w:t xml:space="preserve">Хай свій ладнають реквізит.</w:t>
      </w:r>
    </w:p>
    <w:p>
      <w:pPr/>
    </w:p>
    <w:p>
      <w:pPr/>
      <w:r>
        <w:rPr/>
        <w:t xml:space="preserve">Бо твій а р к а н не стане вальсом,</w:t>
      </w:r>
    </w:p>
    <w:p>
      <w:pPr/>
      <w:r>
        <w:rPr/>
        <w:t xml:space="preserve">Хоч не жіночий то є хист.</w:t>
      </w:r>
    </w:p>
    <w:p>
      <w:pPr/>
      <w:r>
        <w:rPr/>
        <w:t xml:space="preserve">Назвуть зухвальство – зубоскальством,</w:t>
      </w:r>
    </w:p>
    <w:p>
      <w:pPr/>
      <w:r>
        <w:rPr/>
        <w:t xml:space="preserve">І навздогін приліплять свист.</w:t>
      </w:r>
    </w:p>
    <w:p>
      <w:pPr/>
    </w:p>
    <w:p>
      <w:pPr/>
      <w:r>
        <w:rPr/>
        <w:t xml:space="preserve">Тримай аркан одна, як палець, —</w:t>
      </w:r>
    </w:p>
    <w:p>
      <w:pPr/>
      <w:r>
        <w:rPr/>
        <w:t xml:space="preserve">І літуй, і зимуй сама.</w:t>
      </w:r>
    </w:p>
    <w:p>
      <w:pPr/>
    </w:p>
    <w:p>
      <w:pPr/>
      <w:r>
        <w:rPr/>
        <w:t xml:space="preserve">Можливо, не один зухвалець</w:t>
      </w:r>
    </w:p>
    <w:p>
      <w:pPr/>
      <w:r>
        <w:rPr/>
        <w:t xml:space="preserve">Колись повторить твій аркан.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Триєдина перспектива — Марія Матіос</dc:title>
  <dc:description/>
  <dc:subject/>
  <cp:keywords/>
  <cp:category/>
  <cp:lastModifiedBy/>
  <dcterms:created xsi:type="dcterms:W3CDTF">2025-01-21T08:08:23+00:00</dcterms:created>
  <dcterms:modified xsi:type="dcterms:W3CDTF">2025-01-21T08:08:23+00:00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