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Думка червонорусця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Все ся втихомирило... либонь заснуло!..</w:t>
      </w:r>
    </w:p>
    <w:p>
      <w:pPr/>
      <w:r>
        <w:rPr/>
        <w:t xml:space="preserve">Вже по вимощених улицях не грякотить,</w:t>
      </w:r>
    </w:p>
    <w:p>
      <w:pPr/>
      <w:r>
        <w:rPr/>
        <w:t xml:space="preserve">Не лящить і голосний москаль: кипить, кипить!..</w:t>
      </w:r>
    </w:p>
    <w:p>
      <w:pPr/>
      <w:r>
        <w:rPr/>
        <w:t xml:space="preserve">Деколи гукне по башті, й понесеться</w:t>
      </w:r>
    </w:p>
    <w:p>
      <w:pPr/>
      <w:r>
        <w:rPr/>
        <w:t xml:space="preserve">Гук по городові, і мале жахнеться...</w:t>
      </w:r>
    </w:p>
    <w:p>
      <w:pPr/>
      <w:r>
        <w:rPr/>
        <w:t xml:space="preserve">А ніхто не вештається і не гомонить,</w:t>
      </w:r>
    </w:p>
    <w:p>
      <w:pPr/>
      <w:r>
        <w:rPr/>
        <w:t xml:space="preserve">Тільки з криш залізних дощ то капа, то дзюрчить...</w:t>
      </w:r>
    </w:p>
    <w:p>
      <w:pPr/>
      <w:r>
        <w:rPr/>
        <w:t xml:space="preserve">Все ся втихомирило, либонь, заснуло!</w:t>
      </w:r>
    </w:p>
    <w:p>
      <w:pPr/>
    </w:p>
    <w:p>
      <w:pPr/>
      <w:r>
        <w:rPr/>
        <w:t xml:space="preserve">Край в сю пору згадує мі ся частенько,</w:t>
      </w:r>
    </w:p>
    <w:p>
      <w:pPr/>
      <w:r>
        <w:rPr/>
        <w:t xml:space="preserve">Де густі луги, садочки зелененькі,</w:t>
      </w:r>
    </w:p>
    <w:p>
      <w:pPr/>
      <w:r>
        <w:rPr/>
        <w:t xml:space="preserve">Й хаточка з-між них біліє ся панянкою...</w:t>
      </w:r>
    </w:p>
    <w:p>
      <w:pPr/>
      <w:r>
        <w:rPr/>
        <w:t xml:space="preserve">І в садках, в гречках, в лісах пасіки і бджілки;</w:t>
      </w:r>
    </w:p>
    <w:p>
      <w:pPr/>
      <w:r>
        <w:rPr/>
        <w:t xml:space="preserve">Де святки з колядкою, весна з веснянкою,</w:t>
      </w:r>
    </w:p>
    <w:p>
      <w:pPr/>
      <w:r>
        <w:rPr/>
        <w:t xml:space="preserve">І такі чудні казки, кумедні загадки;</w:t>
      </w:r>
    </w:p>
    <w:p>
      <w:pPr/>
      <w:r>
        <w:rPr/>
        <w:t xml:space="preserve">Де дівчина із піснями, з чорними бровами...</w:t>
      </w:r>
    </w:p>
    <w:p>
      <w:pPr/>
      <w:r>
        <w:rPr/>
        <w:t xml:space="preserve">Де жила старовина, поки жили батьки!</w:t>
      </w:r>
    </w:p>
    <w:p>
      <w:pPr/>
    </w:p>
    <w:p>
      <w:pPr/>
      <w:r>
        <w:rPr/>
        <w:t xml:space="preserve">Хто тя, краю милий, хто поволі кине?</w:t>
      </w:r>
    </w:p>
    <w:p>
      <w:pPr/>
      <w:r>
        <w:rPr/>
        <w:t xml:space="preserve">Хто к ті із чужини, краю, не полине,</w:t>
      </w:r>
    </w:p>
    <w:p>
      <w:pPr/>
      <w:r>
        <w:rPr/>
        <w:t xml:space="preserve">Із-за моря думкою, з-за гір голубкою?</w:t>
      </w:r>
    </w:p>
    <w:p>
      <w:pPr/>
      <w:r>
        <w:rPr/>
        <w:t xml:space="preserve">В безрідного душа в'яне, серце стине;</w:t>
      </w:r>
    </w:p>
    <w:p>
      <w:pPr/>
      <w:r>
        <w:rPr/>
        <w:t xml:space="preserve">Политу ж к ті хоча думкою-голубкою!</w:t>
      </w:r>
    </w:p>
    <w:p>
      <w:pPr/>
      <w:r>
        <w:rPr/>
        <w:t xml:space="preserve">Тяжко-важко, тяжко-важко на чужині:</w:t>
      </w:r>
    </w:p>
    <w:p>
      <w:pPr/>
      <w:r>
        <w:rPr/>
        <w:t xml:space="preserve">Чужина мя не родила і не колихала,</w:t>
      </w:r>
    </w:p>
    <w:p>
      <w:pPr/>
      <w:r>
        <w:rPr/>
        <w:t xml:space="preserve">Мя не годувала, може, й не бажала!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Думка червонорусця — Амвросій Метлинський</dc:title>
  <dc:description/>
  <dc:subject/>
  <cp:keywords/>
  <cp:category/>
  <cp:lastModifiedBy/>
  <dcterms:created xsi:type="dcterms:W3CDTF">2025-01-21T09:13:26+00:00</dcterms:created>
  <dcterms:modified xsi:type="dcterms:W3CDTF">2025-01-21T09:13:26+00:00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