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Скажи мені, моя мила,</w:t>
      </w:r>
    </w:p>
    <w:p>
      <w:pPr/>
      <w:r>
        <w:rPr/>
        <w:t xml:space="preserve">Де місяць днує,</w:t>
      </w:r>
    </w:p>
    <w:p>
      <w:pPr/>
      <w:r>
        <w:rPr/>
        <w:t xml:space="preserve">А я тобі скажу правду,</w:t>
      </w:r>
    </w:p>
    <w:p>
      <w:pPr/>
      <w:r>
        <w:rPr/>
        <w:t xml:space="preserve">Де правда та є.</w:t>
      </w:r>
    </w:p>
    <w:p>
      <w:pPr/>
      <w:r>
        <w:rPr/>
        <w:t xml:space="preserve">— Хіба в церкві на коверці!</w:t>
      </w:r>
    </w:p>
    <w:p>
      <w:pPr/>
      <w:r>
        <w:rPr/>
        <w:t xml:space="preserve">— Ой ні, душко, моє серце!</w:t>
      </w:r>
    </w:p>
    <w:p>
      <w:pPr/>
      <w:r>
        <w:rPr/>
        <w:t xml:space="preserve">Бо та правда — сама в собі:</w:t>
      </w:r>
    </w:p>
    <w:p>
      <w:pPr/>
      <w:r>
        <w:rPr/>
        <w:t xml:space="preserve">Лиш в колисці та у гробі.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— Юрій Федькович</dc:title>
  <dc:description/>
  <dc:subject/>
  <cp:keywords/>
  <cp:category/>
  <cp:lastModifiedBy/>
  <dcterms:created xsi:type="dcterms:W3CDTF">2025-01-21T08:19:10+00:00</dcterms:created>
  <dcterms:modified xsi:type="dcterms:W3CDTF">2025-01-21T08:19:10+00:00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