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Осьмий поменник Тарасові Григоровичеві Шевченці на вічную пам'ять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І ми, врешті, запитаєм</w:t>
      </w:r>
    </w:p>
    <w:p>
      <w:pPr/>
      <w:r>
        <w:rPr/>
        <w:t xml:space="preserve">Тебе, боже правий,</w:t>
      </w:r>
    </w:p>
    <w:p>
      <w:pPr/>
      <w:r>
        <w:rPr/>
        <w:t xml:space="preserve">Коли уже мстити будем</w:t>
      </w:r>
    </w:p>
    <w:p>
      <w:pPr/>
      <w:r>
        <w:rPr/>
        <w:t xml:space="preserve">На царях лукавих,</w:t>
      </w:r>
    </w:p>
    <w:p>
      <w:pPr/>
      <w:r>
        <w:rPr/>
        <w:t xml:space="preserve">На владиках тих неситих</w:t>
      </w:r>
    </w:p>
    <w:p>
      <w:pPr/>
      <w:r>
        <w:rPr/>
        <w:t xml:space="preserve">Ті криваві ріки,</w:t>
      </w:r>
    </w:p>
    <w:p>
      <w:pPr/>
      <w:r>
        <w:rPr/>
        <w:t xml:space="preserve">Що сипались і сиплються</w:t>
      </w:r>
    </w:p>
    <w:p>
      <w:pPr/>
      <w:r>
        <w:rPr/>
        <w:t xml:space="preserve">Вовіки і віки</w:t>
      </w:r>
    </w:p>
    <w:p>
      <w:pPr/>
      <w:r>
        <w:rPr/>
        <w:t xml:space="preserve">З святих твоїх мучеників,</w:t>
      </w:r>
    </w:p>
    <w:p>
      <w:pPr/>
      <w:r>
        <w:rPr/>
        <w:t xml:space="preserve">Поборників слова?</w:t>
      </w:r>
    </w:p>
    <w:p>
      <w:pPr/>
      <w:r>
        <w:rPr/>
        <w:t xml:space="preserve">Чи ж навіки сидітимуть</w:t>
      </w:r>
    </w:p>
    <w:p>
      <w:pPr/>
      <w:r>
        <w:rPr/>
        <w:t xml:space="preserve">Кати на престолах,</w:t>
      </w:r>
    </w:p>
    <w:p>
      <w:pPr/>
      <w:r>
        <w:rPr/>
        <w:t xml:space="preserve">Кати правди, кати волі,</w:t>
      </w:r>
    </w:p>
    <w:p>
      <w:pPr/>
      <w:r>
        <w:rPr/>
        <w:t xml:space="preserve">Кати всего духа,</w:t>
      </w:r>
    </w:p>
    <w:p>
      <w:pPr/>
      <w:r>
        <w:rPr/>
        <w:t xml:space="preserve">І оперед народами</w:t>
      </w:r>
    </w:p>
    <w:p>
      <w:pPr/>
      <w:r>
        <w:rPr/>
        <w:t xml:space="preserve">Затикати уха:..</w:t>
      </w:r>
    </w:p>
    <w:p>
      <w:pPr/>
      <w:r>
        <w:rPr/>
        <w:t xml:space="preserve">Много муть они сидіти,</w:t>
      </w:r>
    </w:p>
    <w:p>
      <w:pPr/>
      <w:r>
        <w:rPr/>
        <w:t xml:space="preserve">Святих убивати,</w:t>
      </w:r>
    </w:p>
    <w:p>
      <w:pPr/>
      <w:r>
        <w:rPr/>
        <w:t xml:space="preserve">Бо й ми сидим та дивимся,</w:t>
      </w:r>
    </w:p>
    <w:p>
      <w:pPr/>
      <w:r>
        <w:rPr/>
        <w:t xml:space="preserve">Заложивши руки,</w:t>
      </w:r>
    </w:p>
    <w:p>
      <w:pPr/>
      <w:r>
        <w:rPr/>
        <w:t xml:space="preserve">Як ті звірі їх погані</w:t>
      </w:r>
    </w:p>
    <w:p>
      <w:pPr/>
      <w:r>
        <w:rPr/>
        <w:t xml:space="preserve">На двоякі муки</w:t>
      </w:r>
    </w:p>
    <w:p>
      <w:pPr/>
      <w:r>
        <w:rPr/>
        <w:t xml:space="preserve">Христів наших по одному</w:t>
      </w:r>
    </w:p>
    <w:p>
      <w:pPr/>
      <w:r>
        <w:rPr/>
        <w:t xml:space="preserve">Ведуть на Голгату.</w:t>
      </w:r>
    </w:p>
    <w:p>
      <w:pPr/>
      <w:r>
        <w:rPr/>
        <w:t xml:space="preserve">А та мати Україна,</w:t>
      </w:r>
    </w:p>
    <w:p>
      <w:pPr/>
      <w:r>
        <w:rPr/>
        <w:t xml:space="preserve">Та блізна мати,</w:t>
      </w:r>
    </w:p>
    <w:p>
      <w:pPr/>
      <w:r>
        <w:rPr/>
        <w:t xml:space="preserve">Вмивається кривавими,</w:t>
      </w:r>
    </w:p>
    <w:p>
      <w:pPr/>
      <w:r>
        <w:rPr/>
        <w:t xml:space="preserve">Під хресатами стоя!..</w:t>
      </w:r>
    </w:p>
    <w:p>
      <w:pPr/>
      <w:r>
        <w:rPr/>
        <w:t xml:space="preserve">А на кого єї сльози</w:t>
      </w:r>
    </w:p>
    <w:p>
      <w:pPr/>
      <w:r>
        <w:rPr/>
        <w:t xml:space="preserve">Упадуть? — Я боюсь,</w:t>
      </w:r>
    </w:p>
    <w:p>
      <w:pPr/>
      <w:r>
        <w:rPr/>
        <w:t xml:space="preserve">Що на нас они упадуть</w:t>
      </w:r>
    </w:p>
    <w:p>
      <w:pPr/>
      <w:r>
        <w:rPr/>
        <w:t xml:space="preserve">І на наші діти!..</w:t>
      </w:r>
    </w:p>
    <w:p>
      <w:pPr/>
    </w:p>
    <w:p>
      <w:pPr/>
      <w:r>
        <w:rPr/>
        <w:t xml:space="preserve">Тяжка судьба судилася</w:t>
      </w:r>
    </w:p>
    <w:p>
      <w:pPr/>
      <w:r>
        <w:rPr/>
        <w:t xml:space="preserve">Спасителям світа,</w:t>
      </w:r>
    </w:p>
    <w:p>
      <w:pPr/>
      <w:r>
        <w:rPr/>
        <w:t xml:space="preserve">Бо вни муся свойов кровйов</w:t>
      </w:r>
    </w:p>
    <w:p>
      <w:pPr/>
      <w:r>
        <w:rPr/>
        <w:t xml:space="preserve">Твердить своє діло,</w:t>
      </w:r>
    </w:p>
    <w:p>
      <w:pPr/>
      <w:r>
        <w:rPr/>
        <w:t xml:space="preserve">І на хрести віддавати</w:t>
      </w:r>
    </w:p>
    <w:p>
      <w:pPr/>
      <w:r>
        <w:rPr/>
        <w:t xml:space="preserve">І душу, і тіло.</w:t>
      </w:r>
    </w:p>
    <w:p>
      <w:pPr/>
      <w:r>
        <w:rPr/>
        <w:t xml:space="preserve">Да горе нам, як та кров їх</w:t>
      </w:r>
    </w:p>
    <w:p>
      <w:pPr/>
      <w:r>
        <w:rPr/>
        <w:t xml:space="preserve">Задарма пропала,</w:t>
      </w:r>
    </w:p>
    <w:p>
      <w:pPr/>
      <w:r>
        <w:rPr/>
        <w:t xml:space="preserve">Як ті речі їх святії</w:t>
      </w:r>
    </w:p>
    <w:p>
      <w:pPr/>
      <w:r>
        <w:rPr/>
        <w:t xml:space="preserve">Вітри розмахали:</w:t>
      </w:r>
    </w:p>
    <w:p>
      <w:pPr/>
      <w:r>
        <w:rPr/>
        <w:t xml:space="preserve">Бо з вівтаря в праведного</w:t>
      </w:r>
    </w:p>
    <w:p>
      <w:pPr/>
      <w:r>
        <w:rPr/>
        <w:t xml:space="preserve">Вни правити будуть</w:t>
      </w:r>
    </w:p>
    <w:p>
      <w:pPr/>
      <w:r>
        <w:rPr/>
        <w:t xml:space="preserve">Всю кров свою, — не в убійців,</w:t>
      </w:r>
    </w:p>
    <w:p>
      <w:pPr/>
      <w:r>
        <w:rPr/>
        <w:t xml:space="preserve">О ні, браття! — будуть</w:t>
      </w:r>
    </w:p>
    <w:p>
      <w:pPr/>
      <w:r>
        <w:rPr/>
        <w:t xml:space="preserve">У нас її вни правити</w:t>
      </w:r>
    </w:p>
    <w:p>
      <w:pPr/>
      <w:r>
        <w:rPr/>
        <w:t xml:space="preserve">До каплі одної,</w:t>
      </w:r>
    </w:p>
    <w:p>
      <w:pPr/>
      <w:r>
        <w:rPr/>
        <w:t xml:space="preserve">А праведний пожалуєсь</w:t>
      </w:r>
    </w:p>
    <w:p>
      <w:pPr/>
      <w:r>
        <w:rPr/>
        <w:t xml:space="preserve">Крові їх святої.</w:t>
      </w:r>
    </w:p>
    <w:p>
      <w:pPr/>
    </w:p>
    <w:p>
      <w:pPr/>
      <w:r>
        <w:rPr/>
        <w:t xml:space="preserve">Бо і нам зіслав пророка</w:t>
      </w:r>
    </w:p>
    <w:p>
      <w:pPr/>
      <w:r>
        <w:rPr/>
        <w:t xml:space="preserve">Небесний владика</w:t>
      </w:r>
    </w:p>
    <w:p>
      <w:pPr/>
      <w:r>
        <w:rPr/>
        <w:t xml:space="preserve">І проровів єго слово</w:t>
      </w:r>
    </w:p>
    <w:p>
      <w:pPr/>
      <w:r>
        <w:rPr/>
        <w:t xml:space="preserve">Він добре й велико,</w:t>
      </w:r>
    </w:p>
    <w:p>
      <w:pPr/>
      <w:r>
        <w:rPr/>
        <w:t xml:space="preserve">Єго свово до усіх нас!</w:t>
      </w:r>
    </w:p>
    <w:p>
      <w:pPr/>
      <w:r>
        <w:rPr/>
        <w:t xml:space="preserve">А ми ж, пани-браття?..</w:t>
      </w:r>
    </w:p>
    <w:p>
      <w:pPr/>
      <w:r>
        <w:rPr/>
        <w:t xml:space="preserve">Він нам казав по-своєму</w:t>
      </w:r>
    </w:p>
    <w:p>
      <w:pPr/>
      <w:r>
        <w:rPr/>
        <w:t xml:space="preserve">Вести своє діло;</w:t>
      </w:r>
    </w:p>
    <w:p>
      <w:pPr/>
      <w:r>
        <w:rPr/>
        <w:t xml:space="preserve">Він нам казав по-своєму</w:t>
      </w:r>
    </w:p>
    <w:p>
      <w:pPr/>
      <w:r>
        <w:rPr/>
        <w:t xml:space="preserve">Вести своє діло;</w:t>
      </w:r>
    </w:p>
    <w:p>
      <w:pPr/>
      <w:r>
        <w:rPr/>
        <w:t xml:space="preserve">Він нам казав не по корчмах</w:t>
      </w:r>
    </w:p>
    <w:p>
      <w:pPr/>
      <w:r>
        <w:rPr/>
        <w:t xml:space="preserve">Ніже по весіллях</w:t>
      </w:r>
    </w:p>
    <w:p>
      <w:pPr/>
      <w:r>
        <w:rPr/>
        <w:t xml:space="preserve">Увиватись, а у своїй</w:t>
      </w:r>
    </w:p>
    <w:p>
      <w:pPr/>
      <w:r>
        <w:rPr/>
        <w:t xml:space="preserve">І хаті, і школі</w:t>
      </w:r>
    </w:p>
    <w:p>
      <w:pPr/>
      <w:r>
        <w:rPr/>
        <w:t xml:space="preserve">Добувати свого щастя,</w:t>
      </w:r>
    </w:p>
    <w:p>
      <w:pPr/>
      <w:r>
        <w:rPr/>
        <w:t xml:space="preserve">І сили, і волі.</w:t>
      </w:r>
    </w:p>
    <w:p>
      <w:pPr/>
      <w:r>
        <w:rPr/>
        <w:t xml:space="preserve">А ми є єго послухали?</w:t>
      </w:r>
    </w:p>
    <w:p>
      <w:pPr/>
      <w:r>
        <w:rPr/>
        <w:t xml:space="preserve">Удармось у груди,</w:t>
      </w:r>
    </w:p>
    <w:p>
      <w:pPr/>
      <w:r>
        <w:rPr/>
        <w:t xml:space="preserve">Та лишімо забріхувать</w:t>
      </w:r>
    </w:p>
    <w:p>
      <w:pPr/>
      <w:r>
        <w:rPr/>
        <w:t xml:space="preserve">І себе, і люди,</w:t>
      </w:r>
    </w:p>
    <w:p>
      <w:pPr/>
      <w:r>
        <w:rPr/>
        <w:t xml:space="preserve">Що ось то ми: і те, і те,</w:t>
      </w:r>
    </w:p>
    <w:p>
      <w:pPr/>
      <w:r>
        <w:rPr/>
        <w:t xml:space="preserve">І те учинили!..</w:t>
      </w:r>
    </w:p>
    <w:p>
      <w:pPr/>
      <w:r>
        <w:rPr/>
        <w:t xml:space="preserve">Нічого ми не вчинили,</w:t>
      </w:r>
    </w:p>
    <w:p>
      <w:pPr/>
      <w:r>
        <w:rPr/>
        <w:t xml:space="preserve">Хоть дав бог і сили,</w:t>
      </w:r>
    </w:p>
    <w:p>
      <w:pPr/>
      <w:r>
        <w:rPr/>
        <w:t xml:space="preserve">І руки дав, і часу дав;</w:t>
      </w:r>
    </w:p>
    <w:p>
      <w:pPr/>
      <w:r>
        <w:rPr/>
        <w:t xml:space="preserve">На то, аби спати?</w:t>
      </w:r>
    </w:p>
    <w:p>
      <w:pPr/>
      <w:r>
        <w:rPr/>
        <w:t xml:space="preserve">Ні, те на то, аби спати,</w:t>
      </w:r>
    </w:p>
    <w:p>
      <w:pPr/>
      <w:r>
        <w:rPr/>
        <w:t xml:space="preserve">А на тоє, браття,</w:t>
      </w:r>
    </w:p>
    <w:p>
      <w:pPr/>
      <w:r>
        <w:rPr/>
        <w:t xml:space="preserve">Аби в люди допровадить</w:t>
      </w:r>
    </w:p>
    <w:p>
      <w:pPr/>
      <w:r>
        <w:rPr/>
        <w:t xml:space="preserve">І себе, і тії</w:t>
      </w:r>
    </w:p>
    <w:p>
      <w:pPr/>
      <w:r>
        <w:rPr/>
        <w:t xml:space="preserve">Брати наші ледащії,</w:t>
      </w:r>
    </w:p>
    <w:p>
      <w:pPr/>
      <w:r>
        <w:rPr/>
        <w:t xml:space="preserve">Недбалі, сліпії,</w:t>
      </w:r>
    </w:p>
    <w:p>
      <w:pPr/>
      <w:r>
        <w:rPr/>
        <w:t xml:space="preserve">А тогді аж ме ням ялось</w:t>
      </w:r>
    </w:p>
    <w:p>
      <w:pPr/>
      <w:r>
        <w:rPr/>
        <w:t xml:space="preserve">Єго спом'янути</w:t>
      </w:r>
    </w:p>
    <w:p>
      <w:pPr/>
      <w:r>
        <w:rPr/>
        <w:t xml:space="preserve">І увінчать пам'ять єго</w:t>
      </w:r>
    </w:p>
    <w:p>
      <w:pPr/>
      <w:r>
        <w:rPr/>
        <w:t xml:space="preserve">Барвінком і рутов.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Осьмий поменник Тарасові Григоровичеві Шевченці на вічную пам'ять — Юрій Федькович</dc:title>
  <dc:description/>
  <dc:subject/>
  <cp:keywords/>
  <cp:category/>
  <cp:lastModifiedBy/>
  <dcterms:created xsi:type="dcterms:W3CDTF">2025-01-21T09:10:28+00:00</dcterms:created>
  <dcterms:modified xsi:type="dcterms:W3CDTF">2025-01-21T09:10:28+00:00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