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Знамення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ах! яке розгортається світло!</w:t>
      </w:r>
    </w:p>
    <w:p>
      <w:pPr/>
      <w:r>
        <w:rPr/>
        <w:t xml:space="preserve">ох! яка розверзається прірва!</w:t>
      </w:r>
    </w:p>
    <w:p>
      <w:pPr/>
    </w:p>
    <w:p>
      <w:pPr/>
      <w:r>
        <w:rPr/>
        <w:t xml:space="preserve">бог уміє прийти непомітно</w:t>
      </w:r>
    </w:p>
    <w:p>
      <w:pPr/>
      <w:r>
        <w:rPr/>
        <w:t xml:space="preserve">але любить потролити вірних</w:t>
      </w:r>
    </w:p>
    <w:p>
      <w:pPr/>
      <w:r>
        <w:rPr/>
        <w:t xml:space="preserve">і являється в синіх спалахах</w:t>
      </w:r>
    </w:p>
    <w:p>
      <w:pPr/>
      <w:r>
        <w:rPr/>
        <w:t xml:space="preserve">у вогнях у бенгальских у блискавках</w:t>
      </w:r>
    </w:p>
    <w:p>
      <w:pPr/>
      <w:r>
        <w:rPr/>
        <w:t xml:space="preserve">надто пізно втікати парами</w:t>
      </w:r>
    </w:p>
    <w:p>
      <w:pPr/>
      <w:r>
        <w:rPr/>
        <w:t xml:space="preserve">надто рано робити висновки</w:t>
      </w:r>
    </w:p>
    <w:p>
      <w:pPr/>
      <w:r>
        <w:rPr/>
        <w:t xml:space="preserve">бо двіжуха ще тільки зріє</w:t>
      </w:r>
    </w:p>
    <w:p>
      <w:pPr/>
      <w:r>
        <w:rPr/>
        <w:t xml:space="preserve">бо вагони от щойно рушили</w:t>
      </w:r>
    </w:p>
    <w:p>
      <w:pPr/>
      <w:r>
        <w:rPr/>
        <w:t xml:space="preserve">і розлито в повітрі надію</w:t>
      </w:r>
    </w:p>
    <w:p>
      <w:pPr/>
      <w:r>
        <w:rPr/>
        <w:t xml:space="preserve">на спасіння деяких душ</w:t>
      </w:r>
    </w:p>
    <w:p>
      <w:pPr/>
      <w:r>
        <w:rPr/>
        <w:t xml:space="preserve">а від цього – надміру вереску</w:t>
      </w:r>
    </w:p>
    <w:p>
      <w:pPr/>
      <w:r>
        <w:rPr/>
        <w:t xml:space="preserve">караоке колядок слоганів</w:t>
      </w:r>
    </w:p>
    <w:p>
      <w:pPr/>
      <w:r>
        <w:rPr/>
        <w:t xml:space="preserve">невдовбенне наше теперішнє</w:t>
      </w:r>
    </w:p>
    <w:p>
      <w:pPr/>
      <w:r>
        <w:rPr/>
        <w:t xml:space="preserve">скоро змиє розталими водами</w:t>
      </w:r>
    </w:p>
    <w:p>
      <w:pPr/>
      <w:r>
        <w:rPr/>
        <w:t xml:space="preserve">скоро виллється небо вип'ється</w:t>
      </w:r>
    </w:p>
    <w:p>
      <w:pPr/>
      <w:r>
        <w:rPr/>
        <w:t xml:space="preserve">скоро висохнуть землі вигорять</w:t>
      </w:r>
    </w:p>
    <w:p>
      <w:pPr/>
      <w:r>
        <w:rPr/>
        <w:t xml:space="preserve">скоро стихне навіть молитва ця</w:t>
      </w:r>
    </w:p>
    <w:p>
      <w:pPr/>
      <w:r>
        <w:rPr/>
        <w:t xml:space="preserve">скоро зовсім не буде вибору</w:t>
      </w:r>
    </w:p>
    <w:p>
      <w:pPr/>
      <w:r>
        <w:rPr/>
        <w:t xml:space="preserve">але поки – гуляй відірвано</w:t>
      </w:r>
    </w:p>
    <w:p>
      <w:pPr/>
      <w:r>
        <w:rPr/>
        <w:t xml:space="preserve">скільки того життя і світу..</w:t>
      </w:r>
    </w:p>
    <w:p>
      <w:pPr/>
    </w:p>
    <w:p>
      <w:pPr/>
      <w:r>
        <w:rPr/>
        <w:t xml:space="preserve">ох.. яка ж під тобою прірва..</w:t>
      </w:r>
    </w:p>
    <w:p>
      <w:pPr/>
      <w:r>
        <w:rPr/>
        <w:t xml:space="preserve">ах.. яке ж над тобою світло.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Знамення — Юрій Іздрик</dc:title>
  <dc:description/>
  <dc:subject/>
  <cp:keywords/>
  <cp:category/>
  <cp:lastModifiedBy/>
  <dcterms:created xsi:type="dcterms:W3CDTF">2025-01-21T08:40:30+00:00</dcterms:created>
  <dcterms:modified xsi:type="dcterms:W3CDTF">2025-01-21T08:40:30+00:00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