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Закохані на площі Трафалґар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Водограю веселий хлюп</w:t>
      </w:r>
    </w:p>
    <w:p>
      <w:pPr/>
      <w:r>
        <w:rPr/>
        <w:t xml:space="preserve">І приручені голуби,</w:t>
      </w:r>
    </w:p>
    <w:p>
      <w:pPr/>
      <w:r>
        <w:rPr/>
        <w:t xml:space="preserve">Мовлять очі її: "Люблю!"</w:t>
      </w:r>
    </w:p>
    <w:p>
      <w:pPr/>
      <w:r>
        <w:rPr/>
        <w:t xml:space="preserve">І його ніби теж: "Люби…"</w:t>
      </w:r>
    </w:p>
    <w:p>
      <w:pPr/>
    </w:p>
    <w:p>
      <w:pPr/>
      <w:r>
        <w:rPr/>
        <w:t xml:space="preserve">Світ довкола спинився, стих —</w:t>
      </w:r>
    </w:p>
    <w:p>
      <w:pPr/>
      <w:r>
        <w:rPr/>
        <w:t xml:space="preserve">Полароїду об'єктив</w:t>
      </w:r>
    </w:p>
    <w:p>
      <w:pPr/>
      <w:r>
        <w:rPr/>
        <w:t xml:space="preserve">Миттю схопить це щастя їх,</w:t>
      </w:r>
    </w:p>
    <w:p>
      <w:pPr/>
      <w:r>
        <w:rPr/>
        <w:t xml:space="preserve">Й буде знімок їм диво з див:</w:t>
      </w:r>
    </w:p>
    <w:p>
      <w:pPr/>
    </w:p>
    <w:p>
      <w:pPr/>
      <w:r>
        <w:rPr/>
        <w:t xml:space="preserve">Руки в руки, плече в плече,</w:t>
      </w:r>
    </w:p>
    <w:p>
      <w:pPr/>
      <w:r>
        <w:rPr/>
        <w:t xml:space="preserve">Й проти сонця сяє лице —</w:t>
      </w:r>
    </w:p>
    <w:p>
      <w:pPr/>
      <w:r>
        <w:rPr/>
        <w:t xml:space="preserve">Усміх уст їхніх і очей.</w:t>
      </w:r>
    </w:p>
    <w:p>
      <w:pPr/>
      <w:r>
        <w:rPr/>
        <w:t xml:space="preserve">Їм залишиться диво це.</w:t>
      </w:r>
    </w:p>
    <w:p>
      <w:pPr/>
    </w:p>
    <w:p>
      <w:pPr/>
      <w:r>
        <w:rPr/>
        <w:t xml:space="preserve">І коли промайнуть літа</w:t>
      </w:r>
    </w:p>
    <w:p>
      <w:pPr/>
      <w:r>
        <w:rPr/>
        <w:t xml:space="preserve">Й пам'ять їхню притупить час,</w:t>
      </w:r>
    </w:p>
    <w:p>
      <w:pPr/>
      <w:r>
        <w:rPr/>
        <w:t xml:space="preserve">Може, скажуть: "Хвилина та</w:t>
      </w:r>
    </w:p>
    <w:p>
      <w:pPr/>
      <w:r>
        <w:rPr/>
        <w:t xml:space="preserve">Дивом щастя сяє для нас".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Закохані на площі Трафалґар — Володимир Біляїв</dc:title>
  <dc:description/>
  <dc:subject/>
  <cp:keywords/>
  <cp:category/>
  <cp:lastModifiedBy/>
  <dcterms:created xsi:type="dcterms:W3CDTF">2025-01-21T09:04:50+00:00</dcterms:created>
  <dcterms:modified xsi:type="dcterms:W3CDTF">2025-01-21T09:04:50+00:00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