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Інша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Склистий сніг, так схожий на сіль,</w:t>
      </w:r>
    </w:p>
    <w:p>
      <w:pPr/>
      <w:r>
        <w:rPr/>
        <w:t xml:space="preserve">І не сіється він, а січе,</w:t>
      </w:r>
    </w:p>
    <w:p>
      <w:pPr/>
      <w:r>
        <w:rPr/>
        <w:t xml:space="preserve">Інших зим незагоєний біль</w:t>
      </w:r>
    </w:p>
    <w:p>
      <w:pPr/>
      <w:r>
        <w:rPr/>
        <w:t xml:space="preserve">Не зникає з моїх очей.</w:t>
      </w:r>
    </w:p>
    <w:p>
      <w:pPr/>
    </w:p>
    <w:p>
      <w:pPr/>
      <w:r>
        <w:rPr/>
        <w:t xml:space="preserve">Не забути до скону тих зим —</w:t>
      </w:r>
    </w:p>
    <w:p>
      <w:pPr/>
      <w:r>
        <w:rPr/>
        <w:t xml:space="preserve">Не таких як оця зима.</w:t>
      </w:r>
    </w:p>
    <w:p>
      <w:pPr/>
      <w:r>
        <w:rPr/>
        <w:t xml:space="preserve">Сніговії морозяний дим</w:t>
      </w:r>
    </w:p>
    <w:p>
      <w:pPr/>
      <w:r>
        <w:rPr/>
        <w:t xml:space="preserve">Степ увесь до небес підійма.</w:t>
      </w:r>
    </w:p>
    <w:p>
      <w:pPr/>
    </w:p>
    <w:p>
      <w:pPr/>
      <w:r>
        <w:rPr/>
        <w:t xml:space="preserve">Канонад вогнепальний вир</w:t>
      </w:r>
    </w:p>
    <w:p>
      <w:pPr/>
      <w:r>
        <w:rPr/>
        <w:t xml:space="preserve">Батареї б'ють навісні</w:t>
      </w:r>
    </w:p>
    <w:p>
      <w:pPr/>
      <w:r>
        <w:rPr/>
        <w:t xml:space="preserve">Й свіжі ями гарматних вирв</w:t>
      </w:r>
    </w:p>
    <w:p>
      <w:pPr/>
      <w:r>
        <w:rPr/>
        <w:t xml:space="preserve">Пахнуть наче рілля на весні.</w:t>
      </w:r>
    </w:p>
    <w:p>
      <w:pPr/>
    </w:p>
    <w:p>
      <w:pPr/>
      <w:r>
        <w:rPr/>
        <w:t xml:space="preserve">І нема ні доріг, ні мостів,</w:t>
      </w:r>
    </w:p>
    <w:p>
      <w:pPr/>
      <w:r>
        <w:rPr/>
        <w:t xml:space="preserve">І притулку нема й переправ,</w:t>
      </w:r>
    </w:p>
    <w:p>
      <w:pPr/>
      <w:r>
        <w:rPr/>
        <w:t xml:space="preserve">Кожний крок у собі умістив</w:t>
      </w:r>
    </w:p>
    <w:p>
      <w:pPr/>
      <w:r>
        <w:rPr/>
        <w:t xml:space="preserve">Як закон — "Смертею смерть поправ".</w:t>
      </w:r>
    </w:p>
    <w:p>
      <w:pPr/>
    </w:p>
    <w:p>
      <w:pPr/>
      <w:r>
        <w:rPr/>
        <w:t xml:space="preserve">Тож біснуйся, хурделице, вий,</w:t>
      </w:r>
    </w:p>
    <w:p>
      <w:pPr/>
      <w:r>
        <w:rPr/>
        <w:t xml:space="preserve">Заглуши батарейний рев,</w:t>
      </w:r>
    </w:p>
    <w:p>
      <w:pPr/>
      <w:r>
        <w:rPr/>
        <w:t xml:space="preserve">По пустелі жени сніговій,</w:t>
      </w:r>
    </w:p>
    <w:p>
      <w:pPr/>
      <w:r>
        <w:rPr/>
        <w:t xml:space="preserve">Де нема ні осель, ні дерев —</w:t>
      </w:r>
    </w:p>
    <w:p>
      <w:pPr/>
    </w:p>
    <w:p>
      <w:pPr/>
      <w:r>
        <w:rPr/>
        <w:t xml:space="preserve">Тільки снігом зім'яте стебло,</w:t>
      </w:r>
    </w:p>
    <w:p>
      <w:pPr/>
      <w:r>
        <w:rPr/>
        <w:t xml:space="preserve">Тільки скута морозом земля.</w:t>
      </w:r>
    </w:p>
    <w:p>
      <w:pPr/>
      <w:r>
        <w:rPr/>
        <w:t xml:space="preserve">Хай впаду я у вирви тепло —</w:t>
      </w:r>
    </w:p>
    <w:p>
      <w:pPr/>
      <w:r>
        <w:rPr/>
        <w:t xml:space="preserve">Навесні зарясніє рілля!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Інша зима — Володимир Біляїв</dc:title>
  <dc:description/>
  <dc:subject/>
  <cp:keywords/>
  <cp:category/>
  <cp:lastModifiedBy/>
  <dcterms:created xsi:type="dcterms:W3CDTF">2025-01-21T09:32:40+00:00</dcterms:created>
  <dcterms:modified xsi:type="dcterms:W3CDTF">2025-01-21T09:32:40+00:00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