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Учора — спогад, завтра — мрія,</w:t>
      </w:r>
    </w:p>
    <w:p>
      <w:pPr/>
      <w:r>
        <w:rPr/>
        <w:t xml:space="preserve">а дійсність — ось! Та все пусте,</w:t>
      </w:r>
    </w:p>
    <w:p>
      <w:pPr/>
      <w:r>
        <w:rPr/>
        <w:t xml:space="preserve">якщо умовність не відсіє</w:t>
      </w:r>
    </w:p>
    <w:p>
      <w:pPr/>
      <w:r>
        <w:rPr/>
        <w:t xml:space="preserve">пізнання решето густе.</w:t>
      </w:r>
    </w:p>
    <w:p>
      <w:pPr/>
      <w:r>
        <w:rPr/>
        <w:t xml:space="preserve">Щоб в календарній плутанині</w:t>
      </w:r>
    </w:p>
    <w:p>
      <w:pPr/>
      <w:r>
        <w:rPr/>
        <w:t xml:space="preserve">вже не згубитись відтоді,</w:t>
      </w:r>
    </w:p>
    <w:p>
      <w:pPr/>
      <w:r>
        <w:rPr/>
        <w:t xml:space="preserve">щоб стали вчора, завтра, нині</w:t>
      </w:r>
    </w:p>
    <w:p>
      <w:pPr/>
      <w:r>
        <w:rPr/>
        <w:t xml:space="preserve">не тим човенцем на воді,</w:t>
      </w:r>
    </w:p>
    <w:p>
      <w:pPr/>
      <w:r>
        <w:rPr/>
        <w:t xml:space="preserve">що тільки й того, що залишить</w:t>
      </w:r>
    </w:p>
    <w:p>
      <w:pPr/>
      <w:r>
        <w:rPr/>
        <w:t xml:space="preserve">миттєвий за собою слід,</w:t>
      </w:r>
    </w:p>
    <w:p>
      <w:pPr/>
      <w:r>
        <w:rPr/>
        <w:t xml:space="preserve">чи щось весельцями напише</w:t>
      </w:r>
    </w:p>
    <w:p>
      <w:pPr/>
      <w:r>
        <w:rPr/>
        <w:t xml:space="preserve">на водотоці наших літ…</w:t>
      </w:r>
    </w:p>
    <w:p>
      <w:pPr/>
      <w:r>
        <w:rPr/>
        <w:t xml:space="preserve">Нехай же Брейля диводруком</w:t>
      </w:r>
    </w:p>
    <w:p>
      <w:pPr/>
      <w:r>
        <w:rPr/>
        <w:t xml:space="preserve">для мене буде кожна мить,</w:t>
      </w:r>
    </w:p>
    <w:p>
      <w:pPr/>
      <w:r>
        <w:rPr/>
        <w:t xml:space="preserve">щоб, як сліпець, чутливим рухом</w:t>
      </w:r>
    </w:p>
    <w:p>
      <w:pPr/>
      <w:r>
        <w:rPr/>
        <w:t xml:space="preserve">я міг відчуть і зрозуміть</w:t>
      </w:r>
    </w:p>
    <w:p>
      <w:pPr/>
      <w:r>
        <w:rPr/>
        <w:t xml:space="preserve">усі невистраждані болі</w:t>
      </w:r>
    </w:p>
    <w:p>
      <w:pPr/>
      <w:r>
        <w:rPr/>
        <w:t xml:space="preserve">усіх незвіданих годин,</w:t>
      </w:r>
    </w:p>
    <w:p>
      <w:pPr/>
      <w:r>
        <w:rPr/>
        <w:t xml:space="preserve">щоб завжди був я воїн в полі</w:t>
      </w:r>
    </w:p>
    <w:p>
      <w:pPr/>
      <w:r>
        <w:rPr/>
        <w:t xml:space="preserve">і, якщо треба, то й один.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Новорічне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